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38188" w14:textId="665AE795" w:rsidR="00B9445E" w:rsidRPr="00235C55" w:rsidRDefault="00823924" w:rsidP="00235C55">
      <w:pPr>
        <w:pStyle w:val="Title"/>
        <w:rPr>
          <w:rFonts w:ascii="Verdana" w:hAnsi="Verdana"/>
          <w:sz w:val="36"/>
          <w:szCs w:val="36"/>
          <w:lang w:val="sv-SE"/>
        </w:rPr>
      </w:pPr>
      <w:r>
        <w:rPr>
          <w:rFonts w:ascii="Verdana" w:hAnsi="Verdana"/>
          <w:sz w:val="36"/>
          <w:szCs w:val="36"/>
          <w:lang w:val="sv-SE"/>
        </w:rPr>
        <w:t>Bilaga 1</w:t>
      </w:r>
      <w:r w:rsidR="008C6015">
        <w:rPr>
          <w:rFonts w:ascii="Verdana" w:hAnsi="Verdana"/>
          <w:sz w:val="36"/>
          <w:szCs w:val="36"/>
          <w:lang w:val="sv-SE"/>
        </w:rPr>
        <w:t xml:space="preserve"> </w:t>
      </w:r>
      <w:r w:rsidR="00DB5520">
        <w:rPr>
          <w:rFonts w:ascii="Verdana" w:hAnsi="Verdana"/>
          <w:sz w:val="36"/>
          <w:szCs w:val="36"/>
          <w:lang w:val="sv-SE"/>
        </w:rPr>
        <w:t>Information</w:t>
      </w:r>
      <w:r w:rsidR="00BF5D60">
        <w:rPr>
          <w:rFonts w:ascii="Verdana" w:hAnsi="Verdana"/>
          <w:sz w:val="36"/>
          <w:szCs w:val="36"/>
          <w:lang w:val="sv-SE"/>
        </w:rPr>
        <w:t xml:space="preserve"> </w:t>
      </w:r>
      <w:r w:rsidR="008C6015">
        <w:rPr>
          <w:rFonts w:ascii="Verdana" w:hAnsi="Verdana"/>
          <w:sz w:val="36"/>
          <w:szCs w:val="36"/>
          <w:lang w:val="sv-SE"/>
        </w:rPr>
        <w:t>Arbetsmiljöplan (AMP)</w:t>
      </w:r>
    </w:p>
    <w:p w14:paraId="53F35945" w14:textId="6108C251" w:rsidR="00FF5ABC" w:rsidRDefault="005F4B83" w:rsidP="00207813">
      <w:pPr>
        <w:rPr>
          <w:rFonts w:ascii="Verdana" w:hAnsi="Verdana"/>
          <w:sz w:val="18"/>
          <w:szCs w:val="18"/>
        </w:rPr>
      </w:pPr>
      <w:r>
        <w:rPr>
          <w:noProof/>
          <w:lang w:eastAsia="en-US"/>
        </w:rPr>
        <mc:AlternateContent>
          <mc:Choice Requires="wps">
            <w:drawing>
              <wp:anchor distT="0" distB="0" distL="114300" distR="114300" simplePos="0" relativeHeight="251659264" behindDoc="0" locked="0" layoutInCell="1" allowOverlap="1" wp14:anchorId="1C217FC8" wp14:editId="583CA1DC">
                <wp:simplePos x="0" y="0"/>
                <wp:positionH relativeFrom="margin">
                  <wp:align>center</wp:align>
                </wp:positionH>
                <wp:positionV relativeFrom="paragraph">
                  <wp:posOffset>218440</wp:posOffset>
                </wp:positionV>
                <wp:extent cx="5918200" cy="635000"/>
                <wp:effectExtent l="0" t="0" r="25400" b="12700"/>
                <wp:wrapNone/>
                <wp:docPr id="1158929727" name="Rectangle 2"/>
                <wp:cNvGraphicFramePr/>
                <a:graphic xmlns:a="http://schemas.openxmlformats.org/drawingml/2006/main">
                  <a:graphicData uri="http://schemas.microsoft.com/office/word/2010/wordprocessingShape">
                    <wps:wsp>
                      <wps:cNvSpPr/>
                      <wps:spPr>
                        <a:xfrm>
                          <a:off x="0" y="0"/>
                          <a:ext cx="5918200" cy="635000"/>
                        </a:xfrm>
                        <a:prstGeom prst="rect">
                          <a:avLst/>
                        </a:prstGeom>
                        <a:no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A41AE" id="Rectangle 2" o:spid="_x0000_s1026" style="position:absolute;margin-left:0;margin-top:17.2pt;width:466pt;height:50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" filled="f" strokecolor="#0070c0" strokeweight="1pt">
                <w10:wrap anchorx="margin"/>
              </v:rect>
            </w:pict>
          </mc:Fallback>
        </mc:AlternateContent>
      </w:r>
    </w:p>
    <w:p w14:paraId="6E509E62" w14:textId="65D9D7AB" w:rsidR="00FF5ABC" w:rsidRPr="00224403" w:rsidRDefault="00FF5ABC" w:rsidP="00FF5ABC">
      <w:pPr>
        <w:rPr>
          <w:rFonts w:ascii="Verdana" w:hAnsi="Verdana"/>
          <w:sz w:val="18"/>
          <w:szCs w:val="18"/>
        </w:rPr>
      </w:pPr>
      <w:r w:rsidRPr="00224403">
        <w:rPr>
          <w:rFonts w:ascii="Verdana" w:hAnsi="Verdana"/>
          <w:sz w:val="18"/>
          <w:szCs w:val="18"/>
        </w:rPr>
        <w:t>Dokumentet har reviderats med anledning av den nya regelstrukturen samt de nya regler om projektering och byggarbetsmiljösamordning som träder i kraft den 1 januari 2025. </w:t>
      </w:r>
    </w:p>
    <w:p w14:paraId="25D8F9DC" w14:textId="1E323F64" w:rsidR="00FF5ABC" w:rsidRPr="00224403" w:rsidRDefault="00FF5ABC" w:rsidP="00FF5ABC">
      <w:pPr>
        <w:rPr>
          <w:rFonts w:ascii="Verdana" w:hAnsi="Verdana"/>
          <w:sz w:val="18"/>
          <w:szCs w:val="18"/>
        </w:rPr>
      </w:pPr>
      <w:r w:rsidRPr="00224403">
        <w:rPr>
          <w:rFonts w:ascii="Verdana" w:hAnsi="Verdana"/>
          <w:sz w:val="18"/>
          <w:szCs w:val="18"/>
        </w:rPr>
        <w:t xml:space="preserve">Revideringar är markerade med </w:t>
      </w:r>
      <w:r w:rsidRPr="00AD7E6C">
        <w:rPr>
          <w:rFonts w:ascii="Verdana" w:hAnsi="Verdana"/>
          <w:color w:val="0070C0"/>
          <w:sz w:val="18"/>
          <w:szCs w:val="18"/>
        </w:rPr>
        <w:t>blå text</w:t>
      </w:r>
      <w:r w:rsidRPr="00AD7E6C">
        <w:rPr>
          <w:rFonts w:ascii="Verdana" w:hAnsi="Verdana"/>
          <w:sz w:val="18"/>
          <w:szCs w:val="18"/>
        </w:rPr>
        <w:t>.</w:t>
      </w:r>
    </w:p>
    <w:p w14:paraId="567FF246" w14:textId="0AAE6FEE" w:rsidR="00FF5ABC" w:rsidRDefault="00FF5ABC" w:rsidP="00207813">
      <w:pPr>
        <w:rPr>
          <w:rFonts w:ascii="Verdana" w:hAnsi="Verdana"/>
          <w:sz w:val="18"/>
          <w:szCs w:val="18"/>
        </w:rPr>
      </w:pPr>
    </w:p>
    <w:p w14:paraId="7F5B3BFB" w14:textId="2BA6C66F" w:rsidR="00207813" w:rsidRPr="00991C15" w:rsidRDefault="00207813" w:rsidP="00207813">
      <w:pPr>
        <w:rPr>
          <w:rFonts w:ascii="Verdana" w:hAnsi="Verdana"/>
          <w:i/>
          <w:iCs/>
          <w:sz w:val="18"/>
          <w:szCs w:val="18"/>
        </w:rPr>
      </w:pPr>
      <w:r>
        <w:rPr>
          <w:rFonts w:ascii="Verdana" w:hAnsi="Verdana"/>
          <w:sz w:val="18"/>
          <w:szCs w:val="18"/>
        </w:rPr>
        <w:t>Syftet med AMP</w:t>
      </w:r>
      <w:r w:rsidRPr="004408EF">
        <w:rPr>
          <w:rFonts w:ascii="Verdana" w:hAnsi="Verdana"/>
          <w:sz w:val="18"/>
          <w:szCs w:val="18"/>
        </w:rPr>
        <w:t xml:space="preserve"> är bl</w:t>
      </w:r>
      <w:r>
        <w:rPr>
          <w:rFonts w:ascii="Verdana" w:hAnsi="Verdana"/>
          <w:sz w:val="18"/>
          <w:szCs w:val="18"/>
        </w:rPr>
        <w:t>and annat</w:t>
      </w:r>
      <w:r w:rsidRPr="004408EF">
        <w:rPr>
          <w:rFonts w:ascii="Verdana" w:hAnsi="Verdana"/>
          <w:sz w:val="18"/>
          <w:szCs w:val="18"/>
        </w:rPr>
        <w:t xml:space="preserve"> </w:t>
      </w:r>
      <w:r>
        <w:rPr>
          <w:rFonts w:ascii="Verdana" w:hAnsi="Verdana"/>
          <w:sz w:val="18"/>
          <w:szCs w:val="18"/>
        </w:rPr>
        <w:t xml:space="preserve">att </w:t>
      </w:r>
      <w:r w:rsidRPr="004408EF">
        <w:rPr>
          <w:rFonts w:ascii="Verdana" w:hAnsi="Verdana"/>
          <w:sz w:val="18"/>
          <w:szCs w:val="18"/>
        </w:rPr>
        <w:t>få en grund för hur arbetsmiljöarbetet ska bedrivas samt att</w:t>
      </w:r>
      <w:r>
        <w:rPr>
          <w:rFonts w:ascii="Verdana" w:hAnsi="Verdana"/>
          <w:sz w:val="18"/>
          <w:szCs w:val="18"/>
        </w:rPr>
        <w:t xml:space="preserve"> </w:t>
      </w:r>
      <w:r w:rsidRPr="004408EF">
        <w:rPr>
          <w:rFonts w:ascii="Verdana" w:hAnsi="Verdana"/>
          <w:sz w:val="18"/>
          <w:szCs w:val="18"/>
        </w:rPr>
        <w:t xml:space="preserve">erbjuda lösningar för hur förväntade </w:t>
      </w:r>
      <w:r>
        <w:rPr>
          <w:rFonts w:ascii="Verdana" w:hAnsi="Verdana"/>
          <w:sz w:val="18"/>
          <w:szCs w:val="18"/>
        </w:rPr>
        <w:t>risker</w:t>
      </w:r>
      <w:r w:rsidRPr="004408EF">
        <w:rPr>
          <w:rFonts w:ascii="Verdana" w:hAnsi="Verdana"/>
          <w:sz w:val="18"/>
          <w:szCs w:val="18"/>
        </w:rPr>
        <w:t xml:space="preserve"> ska </w:t>
      </w:r>
      <w:r>
        <w:rPr>
          <w:rFonts w:ascii="Verdana" w:hAnsi="Verdana"/>
          <w:sz w:val="18"/>
          <w:szCs w:val="18"/>
        </w:rPr>
        <w:t>förebyggas</w:t>
      </w:r>
      <w:r w:rsidRPr="004408EF">
        <w:rPr>
          <w:rFonts w:ascii="Verdana" w:hAnsi="Verdana"/>
          <w:sz w:val="18"/>
          <w:szCs w:val="18"/>
        </w:rPr>
        <w:t xml:space="preserve">, </w:t>
      </w:r>
      <w:r w:rsidR="00D079B9" w:rsidRPr="004408EF">
        <w:rPr>
          <w:rFonts w:ascii="Verdana" w:hAnsi="Verdana"/>
          <w:sz w:val="18"/>
          <w:szCs w:val="18"/>
        </w:rPr>
        <w:t>i fråga</w:t>
      </w:r>
      <w:r w:rsidRPr="004408EF">
        <w:rPr>
          <w:rFonts w:ascii="Verdana" w:hAnsi="Verdana"/>
          <w:sz w:val="18"/>
          <w:szCs w:val="18"/>
        </w:rPr>
        <w:t xml:space="preserve"> om arbeten med särskild risk. </w:t>
      </w:r>
      <w:r>
        <w:rPr>
          <w:rFonts w:ascii="Verdana" w:hAnsi="Verdana"/>
          <w:sz w:val="18"/>
          <w:szCs w:val="18"/>
        </w:rPr>
        <w:t>P</w:t>
      </w:r>
      <w:r w:rsidRPr="004408EF">
        <w:rPr>
          <w:rFonts w:ascii="Verdana" w:hAnsi="Verdana"/>
          <w:sz w:val="18"/>
          <w:szCs w:val="18"/>
        </w:rPr>
        <w:t xml:space="preserve">å så sätt </w:t>
      </w:r>
      <w:r>
        <w:rPr>
          <w:rFonts w:ascii="Verdana" w:hAnsi="Verdana"/>
          <w:sz w:val="18"/>
          <w:szCs w:val="18"/>
        </w:rPr>
        <w:t xml:space="preserve">blir AMP </w:t>
      </w:r>
      <w:r w:rsidRPr="004408EF">
        <w:rPr>
          <w:rFonts w:ascii="Verdana" w:hAnsi="Verdana"/>
          <w:sz w:val="18"/>
          <w:szCs w:val="18"/>
        </w:rPr>
        <w:t>ett hjälpmedel för entreprenör</w:t>
      </w:r>
      <w:r>
        <w:rPr>
          <w:rFonts w:ascii="Verdana" w:hAnsi="Verdana"/>
          <w:sz w:val="18"/>
          <w:szCs w:val="18"/>
        </w:rPr>
        <w:t>en</w:t>
      </w:r>
      <w:r w:rsidRPr="004408EF">
        <w:rPr>
          <w:rFonts w:ascii="Verdana" w:hAnsi="Verdana"/>
          <w:sz w:val="18"/>
          <w:szCs w:val="18"/>
        </w:rPr>
        <w:t xml:space="preserve"> när </w:t>
      </w:r>
      <w:r>
        <w:rPr>
          <w:rFonts w:ascii="Verdana" w:hAnsi="Verdana"/>
          <w:sz w:val="18"/>
          <w:szCs w:val="18"/>
        </w:rPr>
        <w:t>denne</w:t>
      </w:r>
      <w:r w:rsidRPr="004408EF">
        <w:rPr>
          <w:rFonts w:ascii="Verdana" w:hAnsi="Verdana"/>
          <w:sz w:val="18"/>
          <w:szCs w:val="18"/>
        </w:rPr>
        <w:t xml:space="preserve"> ska planera sin verksamhet på byggarbetsplatsen.</w:t>
      </w:r>
      <w:r>
        <w:rPr>
          <w:rFonts w:ascii="Verdana" w:hAnsi="Verdana"/>
          <w:sz w:val="18"/>
          <w:szCs w:val="18"/>
        </w:rPr>
        <w:t xml:space="preserve"> </w:t>
      </w:r>
    </w:p>
    <w:p w14:paraId="6FFA46EC" w14:textId="3B5E2E41" w:rsidR="00991C15" w:rsidRPr="00037EBB" w:rsidRDefault="00E30F44" w:rsidP="008C6015">
      <w:pPr>
        <w:rPr>
          <w:rFonts w:ascii="Verdana" w:hAnsi="Verdana"/>
          <w:sz w:val="18"/>
          <w:szCs w:val="18"/>
        </w:rPr>
      </w:pPr>
      <w:r w:rsidRPr="00037EBB">
        <w:rPr>
          <w:rFonts w:ascii="Verdana" w:hAnsi="Verdana"/>
          <w:sz w:val="18"/>
          <w:szCs w:val="18"/>
        </w:rPr>
        <w:t>A</w:t>
      </w:r>
      <w:r w:rsidR="00037EBB">
        <w:rPr>
          <w:rFonts w:ascii="Verdana" w:hAnsi="Verdana"/>
          <w:sz w:val="18"/>
          <w:szCs w:val="18"/>
        </w:rPr>
        <w:t>MP</w:t>
      </w:r>
      <w:r w:rsidRPr="00037EBB">
        <w:rPr>
          <w:rFonts w:ascii="Verdana" w:hAnsi="Verdana"/>
          <w:sz w:val="18"/>
          <w:szCs w:val="18"/>
        </w:rPr>
        <w:t xml:space="preserve"> är ett samlingsdokument för arbetsmiljöarbetet på </w:t>
      </w:r>
      <w:r w:rsidR="00991C15" w:rsidRPr="00037EBB">
        <w:rPr>
          <w:rFonts w:ascii="Verdana" w:hAnsi="Verdana"/>
          <w:sz w:val="18"/>
          <w:szCs w:val="18"/>
        </w:rPr>
        <w:t xml:space="preserve">en arbetsplats där ett </w:t>
      </w:r>
      <w:r w:rsidRPr="00037EBB">
        <w:rPr>
          <w:rFonts w:ascii="Verdana" w:hAnsi="Verdana"/>
          <w:sz w:val="18"/>
          <w:szCs w:val="18"/>
        </w:rPr>
        <w:t>bygg</w:t>
      </w:r>
      <w:r w:rsidR="00FD6D07">
        <w:rPr>
          <w:rFonts w:ascii="Verdana" w:hAnsi="Verdana"/>
          <w:sz w:val="18"/>
          <w:szCs w:val="18"/>
        </w:rPr>
        <w:t>nads</w:t>
      </w:r>
      <w:r w:rsidRPr="00037EBB">
        <w:rPr>
          <w:rFonts w:ascii="Verdana" w:hAnsi="Verdana"/>
          <w:sz w:val="18"/>
          <w:szCs w:val="18"/>
        </w:rPr>
        <w:t xml:space="preserve">- </w:t>
      </w:r>
      <w:r w:rsidR="00991C15" w:rsidRPr="00037EBB">
        <w:rPr>
          <w:rFonts w:ascii="Verdana" w:hAnsi="Verdana"/>
          <w:sz w:val="18"/>
          <w:szCs w:val="18"/>
        </w:rPr>
        <w:t xml:space="preserve">och/eller </w:t>
      </w:r>
      <w:r w:rsidRPr="00037EBB">
        <w:rPr>
          <w:rFonts w:ascii="Verdana" w:hAnsi="Verdana"/>
          <w:sz w:val="18"/>
          <w:szCs w:val="18"/>
        </w:rPr>
        <w:t>anläggningsarbet</w:t>
      </w:r>
      <w:r w:rsidR="00991C15" w:rsidRPr="00037EBB">
        <w:rPr>
          <w:rFonts w:ascii="Verdana" w:hAnsi="Verdana"/>
          <w:sz w:val="18"/>
          <w:szCs w:val="18"/>
        </w:rPr>
        <w:t xml:space="preserve">e pågår. </w:t>
      </w:r>
      <w:r w:rsidR="00105597" w:rsidRPr="00037EBB">
        <w:rPr>
          <w:rFonts w:ascii="Verdana" w:hAnsi="Verdana"/>
          <w:sz w:val="18"/>
          <w:szCs w:val="18"/>
        </w:rPr>
        <w:t>Det</w:t>
      </w:r>
      <w:r w:rsidR="00991C15" w:rsidRPr="00037EBB">
        <w:rPr>
          <w:rFonts w:ascii="Verdana" w:hAnsi="Verdana"/>
          <w:sz w:val="18"/>
          <w:szCs w:val="18"/>
        </w:rPr>
        <w:t xml:space="preserve"> är också</w:t>
      </w:r>
      <w:r w:rsidRPr="00037EBB">
        <w:rPr>
          <w:rFonts w:ascii="Verdana" w:hAnsi="Verdana"/>
          <w:sz w:val="18"/>
          <w:szCs w:val="18"/>
        </w:rPr>
        <w:t xml:space="preserve"> ett styrmedel för ett säkert och tryggt arbete.</w:t>
      </w:r>
      <w:r w:rsidR="00991C15" w:rsidRPr="00037EBB">
        <w:rPr>
          <w:rFonts w:ascii="Verdana" w:hAnsi="Verdana"/>
          <w:sz w:val="18"/>
          <w:szCs w:val="18"/>
        </w:rPr>
        <w:t xml:space="preserve"> </w:t>
      </w:r>
      <w:r w:rsidR="008C6015" w:rsidRPr="00037EBB">
        <w:rPr>
          <w:rFonts w:ascii="Verdana" w:hAnsi="Verdana"/>
          <w:sz w:val="18"/>
          <w:szCs w:val="18"/>
        </w:rPr>
        <w:t>Nästan alla byggnads- och anläggningsarbeten kräver en arbets</w:t>
      </w:r>
      <w:r w:rsidR="008C6015" w:rsidRPr="00037EBB">
        <w:rPr>
          <w:rFonts w:ascii="Verdana" w:hAnsi="Verdana"/>
          <w:sz w:val="18"/>
          <w:szCs w:val="18"/>
        </w:rPr>
        <w:softHyphen/>
        <w:t>miljö</w:t>
      </w:r>
      <w:r w:rsidR="008C6015" w:rsidRPr="00037EBB">
        <w:rPr>
          <w:rFonts w:ascii="Verdana" w:hAnsi="Verdana"/>
          <w:sz w:val="18"/>
          <w:szCs w:val="18"/>
        </w:rPr>
        <w:softHyphen/>
        <w:t xml:space="preserve">plan (se AFS </w:t>
      </w:r>
      <w:r w:rsidR="005F4B83">
        <w:rPr>
          <w:rFonts w:ascii="Verdana" w:hAnsi="Verdana"/>
          <w:sz w:val="18"/>
          <w:szCs w:val="18"/>
        </w:rPr>
        <w:t>2023</w:t>
      </w:r>
      <w:r w:rsidR="008C6015" w:rsidRPr="00037EBB">
        <w:rPr>
          <w:rFonts w:ascii="Verdana" w:hAnsi="Verdana"/>
          <w:sz w:val="18"/>
          <w:szCs w:val="18"/>
        </w:rPr>
        <w:t xml:space="preserve">:3 </w:t>
      </w:r>
      <w:r w:rsidR="002E1871">
        <w:rPr>
          <w:rFonts w:ascii="Verdana" w:hAnsi="Verdana"/>
          <w:sz w:val="18"/>
          <w:szCs w:val="18"/>
        </w:rPr>
        <w:t>11 kap</w:t>
      </w:r>
      <w:r w:rsidR="008C6015" w:rsidRPr="00037EBB">
        <w:rPr>
          <w:rFonts w:ascii="Verdana" w:hAnsi="Verdana"/>
          <w:sz w:val="18"/>
          <w:szCs w:val="18"/>
        </w:rPr>
        <w:t xml:space="preserve">). </w:t>
      </w:r>
    </w:p>
    <w:p w14:paraId="62C80B8F" w14:textId="63D02EFB" w:rsidR="00D079B9" w:rsidRPr="00A25760" w:rsidRDefault="00D079B9" w:rsidP="00D079B9">
      <w:pPr>
        <w:rPr>
          <w:rFonts w:ascii="Verdana" w:hAnsi="Verdana"/>
          <w:color w:val="0070C0"/>
          <w:sz w:val="18"/>
          <w:szCs w:val="18"/>
        </w:rPr>
      </w:pPr>
      <w:r w:rsidRPr="00A25760">
        <w:rPr>
          <w:rFonts w:ascii="Verdana" w:hAnsi="Verdana"/>
          <w:color w:val="0070C0"/>
          <w:sz w:val="18"/>
          <w:szCs w:val="18"/>
        </w:rPr>
        <w:t>En så kallad g</w:t>
      </w:r>
      <w:r w:rsidRPr="00A25760">
        <w:rPr>
          <w:rFonts w:ascii="Verdana" w:hAnsi="Verdana"/>
          <w:color w:val="0070C0"/>
          <w:sz w:val="18"/>
          <w:szCs w:val="18"/>
        </w:rPr>
        <w:t xml:space="preserve">enerell arbetsmiljöplan kan användas vid olika byggnads- och anläggningsarbeten </w:t>
      </w:r>
      <w:r w:rsidR="008D621D" w:rsidRPr="00A25760">
        <w:rPr>
          <w:rFonts w:ascii="Verdana" w:hAnsi="Verdana"/>
          <w:color w:val="0070C0"/>
          <w:sz w:val="18"/>
          <w:szCs w:val="18"/>
        </w:rPr>
        <w:t xml:space="preserve">som beställs </w:t>
      </w:r>
      <w:r w:rsidR="003727D1" w:rsidRPr="00A25760">
        <w:rPr>
          <w:rFonts w:ascii="Verdana" w:hAnsi="Verdana"/>
          <w:color w:val="0070C0"/>
          <w:sz w:val="18"/>
          <w:szCs w:val="18"/>
        </w:rPr>
        <w:t>av samma byggherre</w:t>
      </w:r>
      <w:r w:rsidR="008D621D" w:rsidRPr="00A25760">
        <w:rPr>
          <w:rFonts w:ascii="Verdana" w:hAnsi="Verdana"/>
          <w:color w:val="0070C0"/>
          <w:sz w:val="18"/>
          <w:szCs w:val="18"/>
        </w:rPr>
        <w:t xml:space="preserve">, </w:t>
      </w:r>
      <w:r w:rsidRPr="00A25760">
        <w:rPr>
          <w:rFonts w:ascii="Verdana" w:hAnsi="Verdana"/>
          <w:color w:val="0070C0"/>
          <w:sz w:val="18"/>
          <w:szCs w:val="18"/>
        </w:rPr>
        <w:t>som i huvudsak är likadana, ofta återkommer</w:t>
      </w:r>
      <w:r w:rsidR="003727D1" w:rsidRPr="00A25760">
        <w:rPr>
          <w:rFonts w:ascii="Verdana" w:hAnsi="Verdana"/>
          <w:color w:val="0070C0"/>
          <w:sz w:val="18"/>
          <w:szCs w:val="18"/>
        </w:rPr>
        <w:t xml:space="preserve">, </w:t>
      </w:r>
      <w:r w:rsidRPr="00A25760">
        <w:rPr>
          <w:rFonts w:ascii="Verdana" w:hAnsi="Verdana"/>
          <w:color w:val="0070C0"/>
          <w:sz w:val="18"/>
          <w:szCs w:val="18"/>
        </w:rPr>
        <w:t>har liknande förutsättningar</w:t>
      </w:r>
      <w:r w:rsidR="003727D1" w:rsidRPr="00A25760">
        <w:rPr>
          <w:rFonts w:ascii="Verdana" w:hAnsi="Verdana"/>
          <w:color w:val="0070C0"/>
          <w:sz w:val="18"/>
          <w:szCs w:val="18"/>
        </w:rPr>
        <w:t xml:space="preserve"> och som </w:t>
      </w:r>
      <w:r w:rsidRPr="00A25760">
        <w:rPr>
          <w:rFonts w:ascii="Verdana" w:hAnsi="Verdana"/>
          <w:color w:val="0070C0"/>
          <w:sz w:val="18"/>
          <w:szCs w:val="18"/>
        </w:rPr>
        <w:t>pågår under som mest två dagar.</w:t>
      </w:r>
    </w:p>
    <w:p w14:paraId="471F9161" w14:textId="77777777" w:rsidR="007A2899" w:rsidRPr="00991C15" w:rsidRDefault="007A2899" w:rsidP="007A2899">
      <w:pPr>
        <w:rPr>
          <w:rFonts w:ascii="Verdana" w:hAnsi="Verdana"/>
          <w:i/>
          <w:iCs/>
          <w:sz w:val="18"/>
          <w:szCs w:val="18"/>
        </w:rPr>
      </w:pPr>
      <w:r w:rsidRPr="005A0369">
        <w:rPr>
          <w:rFonts w:ascii="Verdana" w:hAnsi="Verdana"/>
          <w:sz w:val="18"/>
          <w:szCs w:val="18"/>
        </w:rPr>
        <w:t xml:space="preserve">AMP </w:t>
      </w:r>
      <w:r>
        <w:rPr>
          <w:rFonts w:ascii="Verdana" w:hAnsi="Verdana"/>
          <w:sz w:val="18"/>
          <w:szCs w:val="18"/>
        </w:rPr>
        <w:t xml:space="preserve">ska tydligt </w:t>
      </w:r>
      <w:r w:rsidRPr="005A0369">
        <w:rPr>
          <w:rFonts w:ascii="Verdana" w:hAnsi="Verdana"/>
          <w:sz w:val="18"/>
          <w:szCs w:val="18"/>
        </w:rPr>
        <w:t>beskriva hur det som ska byggas eller anläggas ska kunna göras på ett säkert sätt, med hänsyn till en bra arbetsmiljö, hur byggarbetsplatsen är organiserad, gemensamma regler, vem som är ansvarig för vad, vilka risker som finns och hur de ska förebyggas.</w:t>
      </w:r>
      <w:r>
        <w:rPr>
          <w:rFonts w:ascii="Verdana" w:hAnsi="Verdana"/>
          <w:sz w:val="18"/>
          <w:szCs w:val="18"/>
        </w:rPr>
        <w:t xml:space="preserve"> </w:t>
      </w:r>
    </w:p>
    <w:p w14:paraId="71DF493E" w14:textId="33A0F63A" w:rsidR="008C6015" w:rsidRPr="00F94F20" w:rsidRDefault="008C6015" w:rsidP="008C6015">
      <w:pPr>
        <w:rPr>
          <w:rFonts w:ascii="Verdana" w:hAnsi="Verdana"/>
          <w:color w:val="0070C0"/>
          <w:sz w:val="18"/>
          <w:szCs w:val="18"/>
        </w:rPr>
      </w:pPr>
      <w:r w:rsidRPr="005A0369">
        <w:rPr>
          <w:rFonts w:ascii="Verdana" w:hAnsi="Verdana"/>
          <w:sz w:val="18"/>
          <w:szCs w:val="18"/>
        </w:rPr>
        <w:t>AMP utvecklas redan under planering och projektering</w:t>
      </w:r>
      <w:r w:rsidR="00B14A06">
        <w:rPr>
          <w:rFonts w:ascii="Verdana" w:hAnsi="Verdana"/>
          <w:sz w:val="18"/>
          <w:szCs w:val="18"/>
        </w:rPr>
        <w:t xml:space="preserve"> </w:t>
      </w:r>
      <w:r w:rsidR="00B14A06" w:rsidRPr="00B14A06">
        <w:rPr>
          <w:rFonts w:ascii="Verdana" w:hAnsi="Verdana"/>
          <w:color w:val="0070C0"/>
          <w:sz w:val="18"/>
          <w:szCs w:val="18"/>
        </w:rPr>
        <w:t>(tas fram i ett tidigt skede)</w:t>
      </w:r>
      <w:r w:rsidRPr="00B14A06">
        <w:rPr>
          <w:rFonts w:ascii="Verdana" w:hAnsi="Verdana"/>
          <w:color w:val="0070C0"/>
          <w:sz w:val="18"/>
          <w:szCs w:val="18"/>
        </w:rPr>
        <w:t xml:space="preserve"> </w:t>
      </w:r>
      <w:r w:rsidRPr="005A0369">
        <w:rPr>
          <w:rFonts w:ascii="Verdana" w:hAnsi="Verdana"/>
          <w:sz w:val="18"/>
          <w:szCs w:val="18"/>
        </w:rPr>
        <w:t>och ska sedan anpassas av BAS-U under byggskedet med beskrivningar av byggarbetsplatsens pågående arbeten. Bas-U ska se till att den finns tillgänglig så att alla kan ta del av den.</w:t>
      </w:r>
      <w:r w:rsidR="00220B7E">
        <w:rPr>
          <w:rFonts w:ascii="Verdana" w:hAnsi="Verdana"/>
          <w:sz w:val="18"/>
          <w:szCs w:val="18"/>
        </w:rPr>
        <w:t xml:space="preserve"> </w:t>
      </w:r>
      <w:r w:rsidR="00220B7E" w:rsidRPr="00F94F20">
        <w:rPr>
          <w:rFonts w:ascii="Verdana" w:hAnsi="Verdana"/>
          <w:color w:val="0070C0"/>
          <w:sz w:val="18"/>
          <w:szCs w:val="18"/>
        </w:rPr>
        <w:t xml:space="preserve">Byggherren ska se till att </w:t>
      </w:r>
      <w:r w:rsidR="001C494E" w:rsidRPr="00F94F20">
        <w:rPr>
          <w:rFonts w:ascii="Verdana" w:hAnsi="Verdana"/>
          <w:color w:val="0070C0"/>
          <w:sz w:val="18"/>
          <w:szCs w:val="18"/>
        </w:rPr>
        <w:t xml:space="preserve">överlämning av AMP görs. </w:t>
      </w:r>
    </w:p>
    <w:p w14:paraId="1D5FD8D7" w14:textId="1D4BACCC" w:rsidR="00C61425" w:rsidRPr="009C37D5" w:rsidRDefault="00C61425" w:rsidP="00C61425">
      <w:pPr>
        <w:spacing w:after="240" w:line="288" w:lineRule="atLeast"/>
        <w:rPr>
          <w:rFonts w:ascii="Verdana" w:hAnsi="Verdana"/>
          <w:i/>
          <w:iCs/>
          <w:sz w:val="18"/>
          <w:szCs w:val="18"/>
        </w:rPr>
      </w:pPr>
      <w:r w:rsidRPr="009C37D5">
        <w:rPr>
          <w:rFonts w:ascii="Verdana" w:hAnsi="Verdana"/>
          <w:i/>
          <w:iCs/>
          <w:sz w:val="18"/>
          <w:szCs w:val="18"/>
        </w:rPr>
        <w:t xml:space="preserve">Tänk på att inte bara kopiera en gammal arbetsmiljöplan, utan läs igenom och anpassa planen så den verkligen passar för det arbete där den ska användas. </w:t>
      </w:r>
    </w:p>
    <w:p w14:paraId="517BC11D" w14:textId="4409EA2D" w:rsidR="000D1A47" w:rsidRDefault="000D1A47" w:rsidP="000D1A47">
      <w:pPr>
        <w:rPr>
          <w:rFonts w:ascii="Verdana" w:hAnsi="Verdana"/>
          <w:sz w:val="18"/>
          <w:szCs w:val="18"/>
        </w:rPr>
      </w:pPr>
      <w:r w:rsidRPr="005A0369">
        <w:rPr>
          <w:rFonts w:ascii="Verdana" w:hAnsi="Verdana"/>
          <w:sz w:val="18"/>
          <w:szCs w:val="18"/>
        </w:rPr>
        <w:t xml:space="preserve">Det kan endast finnas </w:t>
      </w:r>
      <w:r w:rsidRPr="00B45221">
        <w:rPr>
          <w:rFonts w:ascii="Verdana" w:hAnsi="Verdana"/>
          <w:sz w:val="18"/>
          <w:szCs w:val="18"/>
          <w:u w:val="single"/>
        </w:rPr>
        <w:t>en</w:t>
      </w:r>
      <w:r>
        <w:rPr>
          <w:rFonts w:ascii="Verdana" w:hAnsi="Verdana"/>
          <w:sz w:val="18"/>
          <w:szCs w:val="18"/>
        </w:rPr>
        <w:t xml:space="preserve"> </w:t>
      </w:r>
      <w:r w:rsidRPr="005A0369">
        <w:rPr>
          <w:rFonts w:ascii="Verdana" w:hAnsi="Verdana"/>
          <w:sz w:val="18"/>
          <w:szCs w:val="18"/>
        </w:rPr>
        <w:t>AMP på den gemensamma byggarbetsplatsen</w:t>
      </w:r>
      <w:r w:rsidRPr="00C61425">
        <w:rPr>
          <w:rFonts w:ascii="Verdana" w:hAnsi="Verdana"/>
          <w:sz w:val="18"/>
          <w:szCs w:val="18"/>
        </w:rPr>
        <w:t>.</w:t>
      </w:r>
      <w:r>
        <w:rPr>
          <w:rFonts w:ascii="Verdana" w:hAnsi="Verdana"/>
          <w:sz w:val="18"/>
          <w:szCs w:val="18"/>
        </w:rPr>
        <w:t xml:space="preserve"> </w:t>
      </w:r>
      <w:r w:rsidR="008C6015" w:rsidRPr="005A0369">
        <w:rPr>
          <w:rFonts w:ascii="Verdana" w:hAnsi="Verdana"/>
          <w:sz w:val="18"/>
          <w:szCs w:val="18"/>
        </w:rPr>
        <w:t xml:space="preserve">Saknas AMP kan en sanktionsavgift utfärdas från Arbetsmiljöverket, enligt </w:t>
      </w:r>
      <w:r w:rsidR="008C6015" w:rsidRPr="00D85591">
        <w:rPr>
          <w:rFonts w:ascii="Verdana" w:hAnsi="Verdana"/>
          <w:color w:val="0070C0"/>
          <w:sz w:val="18"/>
          <w:szCs w:val="18"/>
        </w:rPr>
        <w:t xml:space="preserve">AFS </w:t>
      </w:r>
      <w:r w:rsidR="000B4DEB" w:rsidRPr="00D85591">
        <w:rPr>
          <w:rFonts w:ascii="Verdana" w:hAnsi="Verdana"/>
          <w:color w:val="0070C0"/>
          <w:sz w:val="18"/>
          <w:szCs w:val="18"/>
        </w:rPr>
        <w:t>2023</w:t>
      </w:r>
      <w:r w:rsidR="008C6015" w:rsidRPr="00D85591">
        <w:rPr>
          <w:rFonts w:ascii="Verdana" w:hAnsi="Verdana"/>
          <w:color w:val="0070C0"/>
          <w:sz w:val="18"/>
          <w:szCs w:val="18"/>
        </w:rPr>
        <w:t xml:space="preserve">:3 </w:t>
      </w:r>
      <w:r w:rsidR="00D85591" w:rsidRPr="00D85591">
        <w:rPr>
          <w:rFonts w:ascii="Verdana" w:hAnsi="Verdana"/>
          <w:color w:val="0070C0"/>
          <w:sz w:val="18"/>
          <w:szCs w:val="18"/>
        </w:rPr>
        <w:t>2 kap §22</w:t>
      </w:r>
      <w:r w:rsidR="00D85591">
        <w:rPr>
          <w:rFonts w:ascii="Verdana" w:hAnsi="Verdana"/>
          <w:sz w:val="18"/>
          <w:szCs w:val="18"/>
        </w:rPr>
        <w:t>.</w:t>
      </w:r>
      <w:r w:rsidR="008C6015" w:rsidRPr="005A0369">
        <w:rPr>
          <w:rFonts w:ascii="Verdana" w:hAnsi="Verdana"/>
          <w:sz w:val="18"/>
          <w:szCs w:val="18"/>
        </w:rPr>
        <w:t> </w:t>
      </w:r>
    </w:p>
    <w:p w14:paraId="30308911" w14:textId="7A34AC3F" w:rsidR="008C6015" w:rsidRDefault="00F346FF" w:rsidP="008C6015">
      <w:r w:rsidRPr="00F346FF">
        <w:rPr>
          <w:rFonts w:ascii="Verdana" w:hAnsi="Verdana"/>
          <w:sz w:val="18"/>
          <w:szCs w:val="18"/>
        </w:rPr>
        <w:t xml:space="preserve">För underlag till AMP </w:t>
      </w:r>
      <w:r>
        <w:rPr>
          <w:rFonts w:ascii="Verdana" w:hAnsi="Verdana"/>
          <w:sz w:val="18"/>
          <w:szCs w:val="18"/>
        </w:rPr>
        <w:t>s</w:t>
      </w:r>
      <w:r w:rsidR="008C6015" w:rsidRPr="003A30DF">
        <w:rPr>
          <w:rFonts w:ascii="Verdana" w:hAnsi="Verdana"/>
          <w:sz w:val="18"/>
          <w:szCs w:val="18"/>
        </w:rPr>
        <w:t xml:space="preserve">e </w:t>
      </w:r>
      <w:r w:rsidR="000A3B04" w:rsidRPr="00DA5710">
        <w:rPr>
          <w:rFonts w:ascii="Verdana" w:hAnsi="Verdana"/>
          <w:i/>
          <w:iCs/>
          <w:sz w:val="18"/>
          <w:szCs w:val="18"/>
        </w:rPr>
        <w:t xml:space="preserve">Bilaga 3 </w:t>
      </w:r>
      <w:r w:rsidR="008C6015" w:rsidRPr="00DA5710">
        <w:rPr>
          <w:rFonts w:ascii="Verdana" w:hAnsi="Verdana"/>
          <w:i/>
          <w:iCs/>
          <w:sz w:val="18"/>
          <w:szCs w:val="18"/>
        </w:rPr>
        <w:t>Exempel Checklista arbetsmiljörisker</w:t>
      </w:r>
      <w:r w:rsidRPr="00DA5710">
        <w:rPr>
          <w:rFonts w:ascii="Verdana" w:hAnsi="Verdana"/>
          <w:sz w:val="18"/>
          <w:szCs w:val="18"/>
        </w:rPr>
        <w:t xml:space="preserve"> </w:t>
      </w:r>
      <w:r w:rsidR="001D5C18">
        <w:rPr>
          <w:rFonts w:ascii="Verdana" w:hAnsi="Verdana"/>
          <w:sz w:val="18"/>
          <w:szCs w:val="18"/>
        </w:rPr>
        <w:t xml:space="preserve">och </w:t>
      </w:r>
      <w:r>
        <w:rPr>
          <w:rFonts w:ascii="Verdana" w:hAnsi="Verdana"/>
          <w:sz w:val="18"/>
          <w:szCs w:val="18"/>
        </w:rPr>
        <w:t>f</w:t>
      </w:r>
      <w:r w:rsidR="008C6015">
        <w:rPr>
          <w:rFonts w:ascii="Verdana" w:hAnsi="Verdana"/>
          <w:sz w:val="18"/>
          <w:szCs w:val="18"/>
        </w:rPr>
        <w:t xml:space="preserve">ör </w:t>
      </w:r>
      <w:r w:rsidR="008C6015" w:rsidRPr="00E67A1B">
        <w:rPr>
          <w:rFonts w:ascii="Verdana" w:hAnsi="Verdana"/>
          <w:sz w:val="18"/>
          <w:szCs w:val="18"/>
        </w:rPr>
        <w:t xml:space="preserve">information om </w:t>
      </w:r>
      <w:r w:rsidR="008C6015">
        <w:rPr>
          <w:rFonts w:ascii="Verdana" w:hAnsi="Verdana"/>
          <w:sz w:val="18"/>
          <w:szCs w:val="18"/>
        </w:rPr>
        <w:t xml:space="preserve">och </w:t>
      </w:r>
      <w:r w:rsidR="002374AC">
        <w:rPr>
          <w:rFonts w:ascii="Verdana" w:hAnsi="Verdana"/>
          <w:sz w:val="18"/>
          <w:szCs w:val="18"/>
        </w:rPr>
        <w:t xml:space="preserve">stöd för </w:t>
      </w:r>
      <w:r w:rsidR="008C6015">
        <w:rPr>
          <w:rFonts w:ascii="Verdana" w:hAnsi="Verdana"/>
          <w:sz w:val="18"/>
          <w:szCs w:val="18"/>
        </w:rPr>
        <w:t xml:space="preserve">arbete med </w:t>
      </w:r>
      <w:r w:rsidR="008C6015" w:rsidRPr="00E67A1B">
        <w:rPr>
          <w:rFonts w:ascii="Verdana" w:hAnsi="Verdana"/>
          <w:sz w:val="18"/>
          <w:szCs w:val="18"/>
        </w:rPr>
        <w:t xml:space="preserve">arbetsmiljöplan samt ett malldokument </w:t>
      </w:r>
      <w:r w:rsidR="008C6015" w:rsidRPr="00F94F20">
        <w:rPr>
          <w:rFonts w:ascii="Verdana" w:hAnsi="Verdana"/>
          <w:i/>
          <w:iCs/>
          <w:sz w:val="18"/>
          <w:szCs w:val="18"/>
        </w:rPr>
        <w:t xml:space="preserve">se </w:t>
      </w:r>
      <w:hyperlink r:id="rId10" w:history="1">
        <w:r w:rsidR="008C6015" w:rsidRPr="00F94F20">
          <w:rPr>
            <w:rFonts w:ascii="Verdana" w:hAnsi="Verdana"/>
            <w:i/>
            <w:iCs/>
            <w:sz w:val="18"/>
            <w:szCs w:val="18"/>
          </w:rPr>
          <w:t>AMP-gu</w:t>
        </w:r>
        <w:r w:rsidR="008C6015" w:rsidRPr="00F94F20">
          <w:rPr>
            <w:rFonts w:ascii="Verdana" w:hAnsi="Verdana"/>
            <w:i/>
            <w:iCs/>
            <w:sz w:val="18"/>
            <w:szCs w:val="18"/>
          </w:rPr>
          <w:t>i</w:t>
        </w:r>
        <w:r w:rsidR="008C6015" w:rsidRPr="00F94F20">
          <w:rPr>
            <w:rFonts w:ascii="Verdana" w:hAnsi="Verdana"/>
            <w:i/>
            <w:iCs/>
            <w:sz w:val="18"/>
            <w:szCs w:val="18"/>
          </w:rPr>
          <w:t>den</w:t>
        </w:r>
      </w:hyperlink>
      <w:r w:rsidR="008C6015" w:rsidRPr="00DA5710">
        <w:t xml:space="preserve"> </w:t>
      </w:r>
    </w:p>
    <w:p w14:paraId="38176631" w14:textId="77777777" w:rsidR="00D079B9" w:rsidRPr="002135A0" w:rsidRDefault="00D079B9">
      <w:pPr>
        <w:rPr>
          <w:rFonts w:ascii="Verdana" w:hAnsi="Verdana"/>
          <w:sz w:val="18"/>
          <w:szCs w:val="18"/>
        </w:rPr>
      </w:pPr>
    </w:p>
    <w:sectPr w:rsidR="00D079B9" w:rsidRPr="002135A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A5457" w14:textId="77777777" w:rsidR="00710385" w:rsidRDefault="00710385" w:rsidP="008D7C01">
      <w:pPr>
        <w:spacing w:after="0" w:line="240" w:lineRule="auto"/>
      </w:pPr>
      <w:r>
        <w:separator/>
      </w:r>
    </w:p>
  </w:endnote>
  <w:endnote w:type="continuationSeparator" w:id="0">
    <w:p w14:paraId="33B92A8C" w14:textId="77777777" w:rsidR="00710385" w:rsidRDefault="00710385" w:rsidP="008D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e Gothic LT Std 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BAF4C" w14:textId="77777777" w:rsidR="00710385" w:rsidRDefault="00710385" w:rsidP="008D7C01">
      <w:pPr>
        <w:spacing w:after="0" w:line="240" w:lineRule="auto"/>
      </w:pPr>
      <w:r>
        <w:separator/>
      </w:r>
    </w:p>
  </w:footnote>
  <w:footnote w:type="continuationSeparator" w:id="0">
    <w:p w14:paraId="53BBA9EC" w14:textId="77777777" w:rsidR="00710385" w:rsidRDefault="00710385" w:rsidP="008D7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B4E50" w14:textId="2C568829" w:rsidR="00D52CAC" w:rsidRDefault="00D52CAC" w:rsidP="00D52CAC">
    <w:pPr>
      <w:pStyle w:val="Header"/>
      <w:rPr>
        <w:sz w:val="16"/>
        <w:szCs w:val="16"/>
      </w:rPr>
    </w:pPr>
    <w:r>
      <w:rPr>
        <w:sz w:val="16"/>
        <w:szCs w:val="16"/>
      </w:rPr>
      <w:t xml:space="preserve">SBMI </w:t>
    </w:r>
    <w:r>
      <w:rPr>
        <w:sz w:val="16"/>
        <w:szCs w:val="16"/>
      </w:rPr>
      <w:tab/>
      <w:t xml:space="preserve">Dokumentägare: Arbetsmiljöutskottet </w:t>
    </w:r>
    <w:r>
      <w:rPr>
        <w:sz w:val="16"/>
        <w:szCs w:val="16"/>
      </w:rPr>
      <w:tab/>
      <w:t>Version 202</w:t>
    </w:r>
    <w:r w:rsidR="00D61FD0">
      <w:rPr>
        <w:sz w:val="16"/>
        <w:szCs w:val="16"/>
      </w:rPr>
      <w:t>41022</w:t>
    </w:r>
  </w:p>
  <w:p w14:paraId="0AE08C73" w14:textId="52A14B7E" w:rsidR="00D52CAC" w:rsidRDefault="00D52CAC">
    <w:pPr>
      <w:pStyle w:val="Header"/>
    </w:pPr>
  </w:p>
  <w:p w14:paraId="132F548D" w14:textId="77777777" w:rsidR="008D7C01" w:rsidRDefault="008D7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B732F63"/>
    <w:multiLevelType w:val="hybridMultilevel"/>
    <w:tmpl w:val="832852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F94F1D"/>
    <w:multiLevelType w:val="hybridMultilevel"/>
    <w:tmpl w:val="FACC1F6E"/>
    <w:lvl w:ilvl="0" w:tplc="B49E8C5A">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6A7DEC"/>
    <w:multiLevelType w:val="hybridMultilevel"/>
    <w:tmpl w:val="32A679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8DB0AB0"/>
    <w:multiLevelType w:val="hybridMultilevel"/>
    <w:tmpl w:val="7ACAFBDE"/>
    <w:lvl w:ilvl="0" w:tplc="F32C9B3A">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F90561D"/>
    <w:multiLevelType w:val="multilevel"/>
    <w:tmpl w:val="9814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51258E"/>
    <w:multiLevelType w:val="multilevel"/>
    <w:tmpl w:val="C262DCFE"/>
    <w:lvl w:ilvl="0">
      <w:numFmt w:val="bullet"/>
      <w:lvlText w:val="-"/>
      <w:lvlJc w:val="left"/>
      <w:pPr>
        <w:tabs>
          <w:tab w:val="num" w:pos="720"/>
        </w:tabs>
        <w:ind w:left="720" w:hanging="360"/>
      </w:pPr>
      <w:rPr>
        <w:rFonts w:ascii="Calibri" w:eastAsiaTheme="minorEastAsia"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5330FD"/>
    <w:multiLevelType w:val="multilevel"/>
    <w:tmpl w:val="2C48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44ACB"/>
    <w:multiLevelType w:val="hybridMultilevel"/>
    <w:tmpl w:val="E1BEE104"/>
    <w:lvl w:ilvl="0" w:tplc="3954DA80">
      <w:start w:val="11"/>
      <w:numFmt w:val="bullet"/>
      <w:lvlText w:val="-"/>
      <w:lvlJc w:val="left"/>
      <w:pPr>
        <w:ind w:left="720" w:hanging="360"/>
      </w:pPr>
      <w:rPr>
        <w:rFonts w:ascii="Verdana" w:eastAsia="Calibri" w:hAnsi="Verdana" w:cs="Arial" w:hint="default"/>
        <w:color w:val="auto"/>
        <w:sz w:val="18"/>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9F47B94"/>
    <w:multiLevelType w:val="hybridMultilevel"/>
    <w:tmpl w:val="77E8DD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31241DB"/>
    <w:multiLevelType w:val="multilevel"/>
    <w:tmpl w:val="7484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29D02E"/>
    <w:multiLevelType w:val="hybridMultilevel"/>
    <w:tmpl w:val="7BC7AF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3DD560A"/>
    <w:multiLevelType w:val="hybridMultilevel"/>
    <w:tmpl w:val="A580D1A8"/>
    <w:lvl w:ilvl="0" w:tplc="1EE0CAFC">
      <w:numFmt w:val="bullet"/>
      <w:lvlText w:val="-"/>
      <w:lvlJc w:val="left"/>
      <w:pPr>
        <w:ind w:left="720" w:hanging="360"/>
      </w:pPr>
      <w:rPr>
        <w:rFonts w:ascii="Trade Gothic LT Std Bold" w:eastAsiaTheme="minorHAnsi" w:hAnsi="Trade Gothic LT Std Bold" w:cs="Trade Gothic LT Std Bol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19E0995"/>
    <w:multiLevelType w:val="multilevel"/>
    <w:tmpl w:val="94B0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55933">
    <w:abstractNumId w:val="12"/>
  </w:num>
  <w:num w:numId="2" w16cid:durableId="832335441">
    <w:abstractNumId w:val="1"/>
  </w:num>
  <w:num w:numId="3" w16cid:durableId="727606656">
    <w:abstractNumId w:val="3"/>
  </w:num>
  <w:num w:numId="4" w16cid:durableId="1700860157">
    <w:abstractNumId w:val="7"/>
  </w:num>
  <w:num w:numId="5" w16cid:durableId="684868852">
    <w:abstractNumId w:val="9"/>
  </w:num>
  <w:num w:numId="6" w16cid:durableId="187841044">
    <w:abstractNumId w:val="5"/>
  </w:num>
  <w:num w:numId="7" w16cid:durableId="963073298">
    <w:abstractNumId w:val="4"/>
  </w:num>
  <w:num w:numId="8" w16cid:durableId="1793162080">
    <w:abstractNumId w:val="10"/>
  </w:num>
  <w:num w:numId="9" w16cid:durableId="1033574216">
    <w:abstractNumId w:val="0"/>
  </w:num>
  <w:num w:numId="10" w16cid:durableId="428083425">
    <w:abstractNumId w:val="2"/>
  </w:num>
  <w:num w:numId="11" w16cid:durableId="1810242254">
    <w:abstractNumId w:val="11"/>
  </w:num>
  <w:num w:numId="12" w16cid:durableId="204610903">
    <w:abstractNumId w:val="8"/>
  </w:num>
  <w:num w:numId="13" w16cid:durableId="441920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01"/>
    <w:rsid w:val="000005F5"/>
    <w:rsid w:val="00002D46"/>
    <w:rsid w:val="00005512"/>
    <w:rsid w:val="00016087"/>
    <w:rsid w:val="00025A38"/>
    <w:rsid w:val="00031BCA"/>
    <w:rsid w:val="00033CAA"/>
    <w:rsid w:val="00036E3B"/>
    <w:rsid w:val="00037EBB"/>
    <w:rsid w:val="0004245D"/>
    <w:rsid w:val="00043EAF"/>
    <w:rsid w:val="00044D09"/>
    <w:rsid w:val="000666EC"/>
    <w:rsid w:val="0007211E"/>
    <w:rsid w:val="00076E89"/>
    <w:rsid w:val="000814B5"/>
    <w:rsid w:val="000823A2"/>
    <w:rsid w:val="00085E77"/>
    <w:rsid w:val="000868DD"/>
    <w:rsid w:val="000869C2"/>
    <w:rsid w:val="00087E24"/>
    <w:rsid w:val="000937A0"/>
    <w:rsid w:val="00094672"/>
    <w:rsid w:val="000979B9"/>
    <w:rsid w:val="000A0882"/>
    <w:rsid w:val="000A3B04"/>
    <w:rsid w:val="000A4736"/>
    <w:rsid w:val="000A4FCE"/>
    <w:rsid w:val="000B4DEB"/>
    <w:rsid w:val="000B5652"/>
    <w:rsid w:val="000C7D2A"/>
    <w:rsid w:val="000D1A47"/>
    <w:rsid w:val="000D2289"/>
    <w:rsid w:val="000D62CB"/>
    <w:rsid w:val="000D6D98"/>
    <w:rsid w:val="000E4B2C"/>
    <w:rsid w:val="000F21C9"/>
    <w:rsid w:val="000F29FA"/>
    <w:rsid w:val="00101956"/>
    <w:rsid w:val="00102033"/>
    <w:rsid w:val="00105597"/>
    <w:rsid w:val="001131E7"/>
    <w:rsid w:val="0011334E"/>
    <w:rsid w:val="00114969"/>
    <w:rsid w:val="00115344"/>
    <w:rsid w:val="00116E64"/>
    <w:rsid w:val="0012251C"/>
    <w:rsid w:val="00122520"/>
    <w:rsid w:val="00127CC3"/>
    <w:rsid w:val="001337FA"/>
    <w:rsid w:val="001349E7"/>
    <w:rsid w:val="00137F0A"/>
    <w:rsid w:val="0014380E"/>
    <w:rsid w:val="00143952"/>
    <w:rsid w:val="001442B6"/>
    <w:rsid w:val="00147BFE"/>
    <w:rsid w:val="001512E7"/>
    <w:rsid w:val="001562B1"/>
    <w:rsid w:val="0016061C"/>
    <w:rsid w:val="001615B6"/>
    <w:rsid w:val="001618EB"/>
    <w:rsid w:val="00166F57"/>
    <w:rsid w:val="00172001"/>
    <w:rsid w:val="0017311C"/>
    <w:rsid w:val="00182EED"/>
    <w:rsid w:val="00186195"/>
    <w:rsid w:val="00186229"/>
    <w:rsid w:val="001919CA"/>
    <w:rsid w:val="00191EB6"/>
    <w:rsid w:val="00195CDD"/>
    <w:rsid w:val="001A5728"/>
    <w:rsid w:val="001B64AB"/>
    <w:rsid w:val="001B7C6E"/>
    <w:rsid w:val="001C3447"/>
    <w:rsid w:val="001C494E"/>
    <w:rsid w:val="001C783C"/>
    <w:rsid w:val="001D1292"/>
    <w:rsid w:val="001D5C18"/>
    <w:rsid w:val="001E05EC"/>
    <w:rsid w:val="001E321A"/>
    <w:rsid w:val="001E5442"/>
    <w:rsid w:val="001E6959"/>
    <w:rsid w:val="0020301D"/>
    <w:rsid w:val="00207813"/>
    <w:rsid w:val="002135A0"/>
    <w:rsid w:val="00213B69"/>
    <w:rsid w:val="00216E18"/>
    <w:rsid w:val="00220322"/>
    <w:rsid w:val="00220B7E"/>
    <w:rsid w:val="00224498"/>
    <w:rsid w:val="00224DD5"/>
    <w:rsid w:val="00226DA3"/>
    <w:rsid w:val="0023416A"/>
    <w:rsid w:val="002344CD"/>
    <w:rsid w:val="00235C55"/>
    <w:rsid w:val="00236E1E"/>
    <w:rsid w:val="002374AC"/>
    <w:rsid w:val="00241330"/>
    <w:rsid w:val="0024137F"/>
    <w:rsid w:val="00246090"/>
    <w:rsid w:val="002545DB"/>
    <w:rsid w:val="002628B0"/>
    <w:rsid w:val="00270CEC"/>
    <w:rsid w:val="00272296"/>
    <w:rsid w:val="00277866"/>
    <w:rsid w:val="00280119"/>
    <w:rsid w:val="002815B5"/>
    <w:rsid w:val="00281F0E"/>
    <w:rsid w:val="00286C54"/>
    <w:rsid w:val="002952F1"/>
    <w:rsid w:val="002973D3"/>
    <w:rsid w:val="002A1660"/>
    <w:rsid w:val="002A1FAD"/>
    <w:rsid w:val="002A34FA"/>
    <w:rsid w:val="002A4103"/>
    <w:rsid w:val="002B4363"/>
    <w:rsid w:val="002B4461"/>
    <w:rsid w:val="002B451C"/>
    <w:rsid w:val="002B4963"/>
    <w:rsid w:val="002B5F8B"/>
    <w:rsid w:val="002B697D"/>
    <w:rsid w:val="002B6BDA"/>
    <w:rsid w:val="002B6D64"/>
    <w:rsid w:val="002B7C85"/>
    <w:rsid w:val="002C1700"/>
    <w:rsid w:val="002D0F82"/>
    <w:rsid w:val="002D2B73"/>
    <w:rsid w:val="002D307B"/>
    <w:rsid w:val="002D4F86"/>
    <w:rsid w:val="002D677D"/>
    <w:rsid w:val="002E06C1"/>
    <w:rsid w:val="002E1871"/>
    <w:rsid w:val="002E3AE0"/>
    <w:rsid w:val="002E4AE5"/>
    <w:rsid w:val="002E544A"/>
    <w:rsid w:val="002E6069"/>
    <w:rsid w:val="002F01A4"/>
    <w:rsid w:val="002F5046"/>
    <w:rsid w:val="0030002E"/>
    <w:rsid w:val="0030240F"/>
    <w:rsid w:val="0030253B"/>
    <w:rsid w:val="00304D63"/>
    <w:rsid w:val="00311DF9"/>
    <w:rsid w:val="003164FD"/>
    <w:rsid w:val="00321BEC"/>
    <w:rsid w:val="00322009"/>
    <w:rsid w:val="0032684F"/>
    <w:rsid w:val="00326AF5"/>
    <w:rsid w:val="0033425F"/>
    <w:rsid w:val="00335BD4"/>
    <w:rsid w:val="00343923"/>
    <w:rsid w:val="00345B2E"/>
    <w:rsid w:val="0034602C"/>
    <w:rsid w:val="0035441B"/>
    <w:rsid w:val="00357332"/>
    <w:rsid w:val="00360509"/>
    <w:rsid w:val="00363C77"/>
    <w:rsid w:val="00365AFD"/>
    <w:rsid w:val="003713B4"/>
    <w:rsid w:val="00371BA4"/>
    <w:rsid w:val="00371CFE"/>
    <w:rsid w:val="0037224E"/>
    <w:rsid w:val="003727D1"/>
    <w:rsid w:val="00372FF7"/>
    <w:rsid w:val="00380FF6"/>
    <w:rsid w:val="0038223D"/>
    <w:rsid w:val="003857DE"/>
    <w:rsid w:val="003864BA"/>
    <w:rsid w:val="003A1705"/>
    <w:rsid w:val="003A30DF"/>
    <w:rsid w:val="003A63F2"/>
    <w:rsid w:val="003B45C9"/>
    <w:rsid w:val="003B589C"/>
    <w:rsid w:val="003B6327"/>
    <w:rsid w:val="003C1AF4"/>
    <w:rsid w:val="003C2CFE"/>
    <w:rsid w:val="003C51B8"/>
    <w:rsid w:val="003D0BE5"/>
    <w:rsid w:val="003D1A19"/>
    <w:rsid w:val="003D61CC"/>
    <w:rsid w:val="003D65B9"/>
    <w:rsid w:val="003D782F"/>
    <w:rsid w:val="003D7BFC"/>
    <w:rsid w:val="003D7CB3"/>
    <w:rsid w:val="003E1ABA"/>
    <w:rsid w:val="003E4DB0"/>
    <w:rsid w:val="003F13F0"/>
    <w:rsid w:val="003F46D1"/>
    <w:rsid w:val="003F6718"/>
    <w:rsid w:val="00400282"/>
    <w:rsid w:val="004012A4"/>
    <w:rsid w:val="004071EF"/>
    <w:rsid w:val="00407D94"/>
    <w:rsid w:val="00412AF5"/>
    <w:rsid w:val="00416952"/>
    <w:rsid w:val="00420BBB"/>
    <w:rsid w:val="00425934"/>
    <w:rsid w:val="00427916"/>
    <w:rsid w:val="00433975"/>
    <w:rsid w:val="00434E00"/>
    <w:rsid w:val="00436812"/>
    <w:rsid w:val="00436A69"/>
    <w:rsid w:val="004408EF"/>
    <w:rsid w:val="004410C8"/>
    <w:rsid w:val="004431B6"/>
    <w:rsid w:val="00444EF4"/>
    <w:rsid w:val="00446C4C"/>
    <w:rsid w:val="004506DA"/>
    <w:rsid w:val="00450944"/>
    <w:rsid w:val="00453DBC"/>
    <w:rsid w:val="00454A99"/>
    <w:rsid w:val="00462FFB"/>
    <w:rsid w:val="00463C05"/>
    <w:rsid w:val="00466A77"/>
    <w:rsid w:val="00472F93"/>
    <w:rsid w:val="00476D32"/>
    <w:rsid w:val="004819B1"/>
    <w:rsid w:val="00482A24"/>
    <w:rsid w:val="004835EA"/>
    <w:rsid w:val="00484EF6"/>
    <w:rsid w:val="00491E0B"/>
    <w:rsid w:val="00495A8B"/>
    <w:rsid w:val="004A4C8E"/>
    <w:rsid w:val="004A4CFA"/>
    <w:rsid w:val="004A5916"/>
    <w:rsid w:val="004A5AEF"/>
    <w:rsid w:val="004A5BA3"/>
    <w:rsid w:val="004A77C9"/>
    <w:rsid w:val="004B6BAC"/>
    <w:rsid w:val="004B76AF"/>
    <w:rsid w:val="004C5902"/>
    <w:rsid w:val="004C5EB5"/>
    <w:rsid w:val="004D38C7"/>
    <w:rsid w:val="004D5598"/>
    <w:rsid w:val="004D6EDE"/>
    <w:rsid w:val="004E10E2"/>
    <w:rsid w:val="004E4065"/>
    <w:rsid w:val="004E659E"/>
    <w:rsid w:val="004F3020"/>
    <w:rsid w:val="004F40C3"/>
    <w:rsid w:val="004F70EB"/>
    <w:rsid w:val="004F7E55"/>
    <w:rsid w:val="00502C74"/>
    <w:rsid w:val="00503717"/>
    <w:rsid w:val="005261A8"/>
    <w:rsid w:val="005321FD"/>
    <w:rsid w:val="0053291C"/>
    <w:rsid w:val="00532967"/>
    <w:rsid w:val="00543BEA"/>
    <w:rsid w:val="005452B2"/>
    <w:rsid w:val="00555FFA"/>
    <w:rsid w:val="00556A89"/>
    <w:rsid w:val="00560703"/>
    <w:rsid w:val="0056375A"/>
    <w:rsid w:val="005637F6"/>
    <w:rsid w:val="0056510A"/>
    <w:rsid w:val="00565AC7"/>
    <w:rsid w:val="00571492"/>
    <w:rsid w:val="00576512"/>
    <w:rsid w:val="005833E9"/>
    <w:rsid w:val="0058636F"/>
    <w:rsid w:val="0059603F"/>
    <w:rsid w:val="00596E83"/>
    <w:rsid w:val="00596F5C"/>
    <w:rsid w:val="005A0369"/>
    <w:rsid w:val="005A04C3"/>
    <w:rsid w:val="005A0DA4"/>
    <w:rsid w:val="005A0ECE"/>
    <w:rsid w:val="005A3BF6"/>
    <w:rsid w:val="005A51D4"/>
    <w:rsid w:val="005A5361"/>
    <w:rsid w:val="005A5C9E"/>
    <w:rsid w:val="005B186F"/>
    <w:rsid w:val="005B3A60"/>
    <w:rsid w:val="005B5A16"/>
    <w:rsid w:val="005B6852"/>
    <w:rsid w:val="005C7C47"/>
    <w:rsid w:val="005D1627"/>
    <w:rsid w:val="005D2D67"/>
    <w:rsid w:val="005E0DA7"/>
    <w:rsid w:val="005E0EF5"/>
    <w:rsid w:val="005E6CC6"/>
    <w:rsid w:val="005E6F34"/>
    <w:rsid w:val="005F4B83"/>
    <w:rsid w:val="006027DB"/>
    <w:rsid w:val="00602F88"/>
    <w:rsid w:val="00613543"/>
    <w:rsid w:val="0061572A"/>
    <w:rsid w:val="00616286"/>
    <w:rsid w:val="0062325B"/>
    <w:rsid w:val="006236B5"/>
    <w:rsid w:val="00625161"/>
    <w:rsid w:val="00627B31"/>
    <w:rsid w:val="006368B8"/>
    <w:rsid w:val="006369D8"/>
    <w:rsid w:val="0063737D"/>
    <w:rsid w:val="00640769"/>
    <w:rsid w:val="006433E8"/>
    <w:rsid w:val="0064520D"/>
    <w:rsid w:val="00651131"/>
    <w:rsid w:val="006519DA"/>
    <w:rsid w:val="00651A78"/>
    <w:rsid w:val="00652D1F"/>
    <w:rsid w:val="00653DAC"/>
    <w:rsid w:val="00661865"/>
    <w:rsid w:val="00665C87"/>
    <w:rsid w:val="00667BEE"/>
    <w:rsid w:val="00676F63"/>
    <w:rsid w:val="00677021"/>
    <w:rsid w:val="00682F46"/>
    <w:rsid w:val="006832A6"/>
    <w:rsid w:val="006840EA"/>
    <w:rsid w:val="00684E09"/>
    <w:rsid w:val="006900E2"/>
    <w:rsid w:val="00691F01"/>
    <w:rsid w:val="00693675"/>
    <w:rsid w:val="006961BE"/>
    <w:rsid w:val="00696259"/>
    <w:rsid w:val="006A190E"/>
    <w:rsid w:val="006A3D57"/>
    <w:rsid w:val="006B0DBB"/>
    <w:rsid w:val="006C2D41"/>
    <w:rsid w:val="006C31CA"/>
    <w:rsid w:val="006C3A02"/>
    <w:rsid w:val="006D1DAF"/>
    <w:rsid w:val="006D3D33"/>
    <w:rsid w:val="006E1A95"/>
    <w:rsid w:val="006E220D"/>
    <w:rsid w:val="006E3F78"/>
    <w:rsid w:val="006E767A"/>
    <w:rsid w:val="006F1D4F"/>
    <w:rsid w:val="006F2763"/>
    <w:rsid w:val="006F2BFB"/>
    <w:rsid w:val="00710385"/>
    <w:rsid w:val="0071707E"/>
    <w:rsid w:val="007218C1"/>
    <w:rsid w:val="0072416F"/>
    <w:rsid w:val="007248A2"/>
    <w:rsid w:val="007320B0"/>
    <w:rsid w:val="00736AD7"/>
    <w:rsid w:val="00740584"/>
    <w:rsid w:val="00742EB9"/>
    <w:rsid w:val="00743CDF"/>
    <w:rsid w:val="0075182B"/>
    <w:rsid w:val="007523D5"/>
    <w:rsid w:val="007723B3"/>
    <w:rsid w:val="0077653A"/>
    <w:rsid w:val="00783341"/>
    <w:rsid w:val="00785061"/>
    <w:rsid w:val="00785D9C"/>
    <w:rsid w:val="0079368C"/>
    <w:rsid w:val="00793826"/>
    <w:rsid w:val="00794306"/>
    <w:rsid w:val="00795D24"/>
    <w:rsid w:val="007A2899"/>
    <w:rsid w:val="007A40C7"/>
    <w:rsid w:val="007A6EDB"/>
    <w:rsid w:val="007B7D99"/>
    <w:rsid w:val="007C0AE2"/>
    <w:rsid w:val="007C12AB"/>
    <w:rsid w:val="007C1A7D"/>
    <w:rsid w:val="007C22D3"/>
    <w:rsid w:val="007C6F0A"/>
    <w:rsid w:val="007C7453"/>
    <w:rsid w:val="007D1819"/>
    <w:rsid w:val="007D2064"/>
    <w:rsid w:val="007D2FA5"/>
    <w:rsid w:val="007D4F2C"/>
    <w:rsid w:val="007F11F4"/>
    <w:rsid w:val="007F1985"/>
    <w:rsid w:val="007F42B1"/>
    <w:rsid w:val="007F5227"/>
    <w:rsid w:val="00801E29"/>
    <w:rsid w:val="00810F68"/>
    <w:rsid w:val="0081491E"/>
    <w:rsid w:val="00815AD4"/>
    <w:rsid w:val="00817201"/>
    <w:rsid w:val="008176AF"/>
    <w:rsid w:val="008210BC"/>
    <w:rsid w:val="008232E5"/>
    <w:rsid w:val="00823924"/>
    <w:rsid w:val="00825145"/>
    <w:rsid w:val="008275E9"/>
    <w:rsid w:val="00827E4C"/>
    <w:rsid w:val="00836C04"/>
    <w:rsid w:val="0084045B"/>
    <w:rsid w:val="00842AA9"/>
    <w:rsid w:val="00842EE6"/>
    <w:rsid w:val="008525E6"/>
    <w:rsid w:val="008529A5"/>
    <w:rsid w:val="0085301E"/>
    <w:rsid w:val="00855144"/>
    <w:rsid w:val="00857F80"/>
    <w:rsid w:val="00862F7E"/>
    <w:rsid w:val="00870F61"/>
    <w:rsid w:val="008725C4"/>
    <w:rsid w:val="00875EEE"/>
    <w:rsid w:val="0088280A"/>
    <w:rsid w:val="00890568"/>
    <w:rsid w:val="00891056"/>
    <w:rsid w:val="00891894"/>
    <w:rsid w:val="00891CD9"/>
    <w:rsid w:val="0089489B"/>
    <w:rsid w:val="00897F7D"/>
    <w:rsid w:val="008A4C99"/>
    <w:rsid w:val="008B0C26"/>
    <w:rsid w:val="008B7342"/>
    <w:rsid w:val="008C4D6A"/>
    <w:rsid w:val="008C6015"/>
    <w:rsid w:val="008D2EEA"/>
    <w:rsid w:val="008D4193"/>
    <w:rsid w:val="008D47E4"/>
    <w:rsid w:val="008D6151"/>
    <w:rsid w:val="008D621D"/>
    <w:rsid w:val="008D7C01"/>
    <w:rsid w:val="008E0297"/>
    <w:rsid w:val="008E49AC"/>
    <w:rsid w:val="008F0763"/>
    <w:rsid w:val="008F152C"/>
    <w:rsid w:val="008F2CF7"/>
    <w:rsid w:val="008F44BD"/>
    <w:rsid w:val="009015E0"/>
    <w:rsid w:val="00901BBD"/>
    <w:rsid w:val="00907F3C"/>
    <w:rsid w:val="00915322"/>
    <w:rsid w:val="00917AF0"/>
    <w:rsid w:val="00917C29"/>
    <w:rsid w:val="009218C1"/>
    <w:rsid w:val="009228A1"/>
    <w:rsid w:val="00924546"/>
    <w:rsid w:val="00935D99"/>
    <w:rsid w:val="009374D3"/>
    <w:rsid w:val="00937BBC"/>
    <w:rsid w:val="00940AA5"/>
    <w:rsid w:val="009425D8"/>
    <w:rsid w:val="009432DD"/>
    <w:rsid w:val="009438C2"/>
    <w:rsid w:val="00943CB6"/>
    <w:rsid w:val="009456FD"/>
    <w:rsid w:val="00947327"/>
    <w:rsid w:val="00952653"/>
    <w:rsid w:val="00952897"/>
    <w:rsid w:val="00960DC5"/>
    <w:rsid w:val="00963A89"/>
    <w:rsid w:val="00976E8E"/>
    <w:rsid w:val="0098048C"/>
    <w:rsid w:val="00990B60"/>
    <w:rsid w:val="00991C15"/>
    <w:rsid w:val="00994B2B"/>
    <w:rsid w:val="0099761E"/>
    <w:rsid w:val="009A4F58"/>
    <w:rsid w:val="009A629B"/>
    <w:rsid w:val="009A6C2F"/>
    <w:rsid w:val="009A6E82"/>
    <w:rsid w:val="009B4A0F"/>
    <w:rsid w:val="009B66A2"/>
    <w:rsid w:val="009C0A62"/>
    <w:rsid w:val="009C37D5"/>
    <w:rsid w:val="009E46AB"/>
    <w:rsid w:val="009E5B7F"/>
    <w:rsid w:val="009E6A20"/>
    <w:rsid w:val="009F1E8B"/>
    <w:rsid w:val="009F307A"/>
    <w:rsid w:val="009F587A"/>
    <w:rsid w:val="009F7B9B"/>
    <w:rsid w:val="00A01B30"/>
    <w:rsid w:val="00A0307B"/>
    <w:rsid w:val="00A11B22"/>
    <w:rsid w:val="00A15603"/>
    <w:rsid w:val="00A25760"/>
    <w:rsid w:val="00A25E08"/>
    <w:rsid w:val="00A321E5"/>
    <w:rsid w:val="00A4270C"/>
    <w:rsid w:val="00A44005"/>
    <w:rsid w:val="00A47353"/>
    <w:rsid w:val="00A5051A"/>
    <w:rsid w:val="00A515D3"/>
    <w:rsid w:val="00A543E0"/>
    <w:rsid w:val="00A5750C"/>
    <w:rsid w:val="00A64000"/>
    <w:rsid w:val="00A6714B"/>
    <w:rsid w:val="00A73322"/>
    <w:rsid w:val="00A75FB3"/>
    <w:rsid w:val="00A769B3"/>
    <w:rsid w:val="00A76A23"/>
    <w:rsid w:val="00A77060"/>
    <w:rsid w:val="00A80B16"/>
    <w:rsid w:val="00A83661"/>
    <w:rsid w:val="00A857B4"/>
    <w:rsid w:val="00A85BD6"/>
    <w:rsid w:val="00A865A3"/>
    <w:rsid w:val="00A87CAE"/>
    <w:rsid w:val="00A9007F"/>
    <w:rsid w:val="00A920EB"/>
    <w:rsid w:val="00A94105"/>
    <w:rsid w:val="00A952ED"/>
    <w:rsid w:val="00A9530D"/>
    <w:rsid w:val="00AA23B6"/>
    <w:rsid w:val="00AB0F8A"/>
    <w:rsid w:val="00AB2633"/>
    <w:rsid w:val="00AB681D"/>
    <w:rsid w:val="00AB6B9A"/>
    <w:rsid w:val="00AB6C08"/>
    <w:rsid w:val="00AC1EA6"/>
    <w:rsid w:val="00AC29AC"/>
    <w:rsid w:val="00AC673B"/>
    <w:rsid w:val="00AC77D3"/>
    <w:rsid w:val="00AD2F43"/>
    <w:rsid w:val="00AD53D6"/>
    <w:rsid w:val="00AD6A3A"/>
    <w:rsid w:val="00AE0755"/>
    <w:rsid w:val="00AE1C09"/>
    <w:rsid w:val="00AE45B1"/>
    <w:rsid w:val="00AF51D4"/>
    <w:rsid w:val="00AF69AA"/>
    <w:rsid w:val="00B067AD"/>
    <w:rsid w:val="00B1190F"/>
    <w:rsid w:val="00B1211A"/>
    <w:rsid w:val="00B14988"/>
    <w:rsid w:val="00B14A06"/>
    <w:rsid w:val="00B2089B"/>
    <w:rsid w:val="00B20EF9"/>
    <w:rsid w:val="00B21B51"/>
    <w:rsid w:val="00B222CD"/>
    <w:rsid w:val="00B2239A"/>
    <w:rsid w:val="00B237DA"/>
    <w:rsid w:val="00B30956"/>
    <w:rsid w:val="00B31067"/>
    <w:rsid w:val="00B402D6"/>
    <w:rsid w:val="00B40D58"/>
    <w:rsid w:val="00B42D3A"/>
    <w:rsid w:val="00B44324"/>
    <w:rsid w:val="00B446CC"/>
    <w:rsid w:val="00B4485E"/>
    <w:rsid w:val="00B44AA9"/>
    <w:rsid w:val="00B45221"/>
    <w:rsid w:val="00B45CA9"/>
    <w:rsid w:val="00B464BA"/>
    <w:rsid w:val="00B540A1"/>
    <w:rsid w:val="00B57224"/>
    <w:rsid w:val="00B639EA"/>
    <w:rsid w:val="00B64E08"/>
    <w:rsid w:val="00B65BC7"/>
    <w:rsid w:val="00B66500"/>
    <w:rsid w:val="00B66B4C"/>
    <w:rsid w:val="00B7339B"/>
    <w:rsid w:val="00B73A42"/>
    <w:rsid w:val="00B7408B"/>
    <w:rsid w:val="00B74888"/>
    <w:rsid w:val="00B74C7A"/>
    <w:rsid w:val="00B91000"/>
    <w:rsid w:val="00B9445E"/>
    <w:rsid w:val="00B95500"/>
    <w:rsid w:val="00B96CB9"/>
    <w:rsid w:val="00B970C6"/>
    <w:rsid w:val="00BA0A68"/>
    <w:rsid w:val="00BA3F50"/>
    <w:rsid w:val="00BA4FB6"/>
    <w:rsid w:val="00BB36DB"/>
    <w:rsid w:val="00BC0776"/>
    <w:rsid w:val="00BC21A7"/>
    <w:rsid w:val="00BC4475"/>
    <w:rsid w:val="00BC62A0"/>
    <w:rsid w:val="00BD0591"/>
    <w:rsid w:val="00BD44E2"/>
    <w:rsid w:val="00BD5031"/>
    <w:rsid w:val="00BD5732"/>
    <w:rsid w:val="00BD6780"/>
    <w:rsid w:val="00BE078A"/>
    <w:rsid w:val="00BE1D84"/>
    <w:rsid w:val="00BE421C"/>
    <w:rsid w:val="00BF4AD8"/>
    <w:rsid w:val="00BF5D60"/>
    <w:rsid w:val="00C0366B"/>
    <w:rsid w:val="00C06115"/>
    <w:rsid w:val="00C12502"/>
    <w:rsid w:val="00C14699"/>
    <w:rsid w:val="00C16A2E"/>
    <w:rsid w:val="00C2156F"/>
    <w:rsid w:val="00C23783"/>
    <w:rsid w:val="00C33289"/>
    <w:rsid w:val="00C332B3"/>
    <w:rsid w:val="00C3361B"/>
    <w:rsid w:val="00C3412D"/>
    <w:rsid w:val="00C45D5E"/>
    <w:rsid w:val="00C57E12"/>
    <w:rsid w:val="00C61425"/>
    <w:rsid w:val="00C63C1A"/>
    <w:rsid w:val="00C6413A"/>
    <w:rsid w:val="00C64426"/>
    <w:rsid w:val="00C665A6"/>
    <w:rsid w:val="00C66BD2"/>
    <w:rsid w:val="00C67B93"/>
    <w:rsid w:val="00C7027A"/>
    <w:rsid w:val="00C73812"/>
    <w:rsid w:val="00C74574"/>
    <w:rsid w:val="00C7579D"/>
    <w:rsid w:val="00C76C48"/>
    <w:rsid w:val="00C77795"/>
    <w:rsid w:val="00C8340C"/>
    <w:rsid w:val="00C83B05"/>
    <w:rsid w:val="00C87487"/>
    <w:rsid w:val="00C921E5"/>
    <w:rsid w:val="00C94DB0"/>
    <w:rsid w:val="00C97887"/>
    <w:rsid w:val="00CA0879"/>
    <w:rsid w:val="00CA26B6"/>
    <w:rsid w:val="00CA7CCF"/>
    <w:rsid w:val="00CB447A"/>
    <w:rsid w:val="00CB4AD2"/>
    <w:rsid w:val="00CB7876"/>
    <w:rsid w:val="00CC2813"/>
    <w:rsid w:val="00CC35EB"/>
    <w:rsid w:val="00CC58E0"/>
    <w:rsid w:val="00CC706A"/>
    <w:rsid w:val="00CD0593"/>
    <w:rsid w:val="00CD7E26"/>
    <w:rsid w:val="00CE0B66"/>
    <w:rsid w:val="00CE5698"/>
    <w:rsid w:val="00CE5959"/>
    <w:rsid w:val="00CF1311"/>
    <w:rsid w:val="00CF214A"/>
    <w:rsid w:val="00CF2DF0"/>
    <w:rsid w:val="00CF33BB"/>
    <w:rsid w:val="00D00605"/>
    <w:rsid w:val="00D007C9"/>
    <w:rsid w:val="00D079B9"/>
    <w:rsid w:val="00D10FDF"/>
    <w:rsid w:val="00D12F2A"/>
    <w:rsid w:val="00D135F7"/>
    <w:rsid w:val="00D25082"/>
    <w:rsid w:val="00D34478"/>
    <w:rsid w:val="00D35D09"/>
    <w:rsid w:val="00D379BB"/>
    <w:rsid w:val="00D436CC"/>
    <w:rsid w:val="00D44CD8"/>
    <w:rsid w:val="00D513CE"/>
    <w:rsid w:val="00D5230E"/>
    <w:rsid w:val="00D52CAC"/>
    <w:rsid w:val="00D55BB0"/>
    <w:rsid w:val="00D61FD0"/>
    <w:rsid w:val="00D65356"/>
    <w:rsid w:val="00D67214"/>
    <w:rsid w:val="00D71864"/>
    <w:rsid w:val="00D73B07"/>
    <w:rsid w:val="00D74705"/>
    <w:rsid w:val="00D806C0"/>
    <w:rsid w:val="00D854EB"/>
    <w:rsid w:val="00D85591"/>
    <w:rsid w:val="00D8732F"/>
    <w:rsid w:val="00D87F48"/>
    <w:rsid w:val="00D97A9E"/>
    <w:rsid w:val="00DA44C2"/>
    <w:rsid w:val="00DA4CB5"/>
    <w:rsid w:val="00DA5710"/>
    <w:rsid w:val="00DB07CF"/>
    <w:rsid w:val="00DB5520"/>
    <w:rsid w:val="00DC011D"/>
    <w:rsid w:val="00DC7979"/>
    <w:rsid w:val="00DD1322"/>
    <w:rsid w:val="00DD2219"/>
    <w:rsid w:val="00DD78BE"/>
    <w:rsid w:val="00DE24EF"/>
    <w:rsid w:val="00DE60D7"/>
    <w:rsid w:val="00DF4A56"/>
    <w:rsid w:val="00DF4F49"/>
    <w:rsid w:val="00E0203B"/>
    <w:rsid w:val="00E0265C"/>
    <w:rsid w:val="00E049F7"/>
    <w:rsid w:val="00E04FE4"/>
    <w:rsid w:val="00E05EA5"/>
    <w:rsid w:val="00E07FA3"/>
    <w:rsid w:val="00E2109E"/>
    <w:rsid w:val="00E24030"/>
    <w:rsid w:val="00E30D6B"/>
    <w:rsid w:val="00E30F44"/>
    <w:rsid w:val="00E317E5"/>
    <w:rsid w:val="00E31881"/>
    <w:rsid w:val="00E3483E"/>
    <w:rsid w:val="00E36611"/>
    <w:rsid w:val="00E40523"/>
    <w:rsid w:val="00E40534"/>
    <w:rsid w:val="00E45D7F"/>
    <w:rsid w:val="00E464A8"/>
    <w:rsid w:val="00E50F60"/>
    <w:rsid w:val="00E51108"/>
    <w:rsid w:val="00E52102"/>
    <w:rsid w:val="00E54CCB"/>
    <w:rsid w:val="00E5637B"/>
    <w:rsid w:val="00E62AFA"/>
    <w:rsid w:val="00E6444A"/>
    <w:rsid w:val="00E67A1B"/>
    <w:rsid w:val="00E7152E"/>
    <w:rsid w:val="00E71BEC"/>
    <w:rsid w:val="00E72C45"/>
    <w:rsid w:val="00E75A11"/>
    <w:rsid w:val="00E770B1"/>
    <w:rsid w:val="00E8121D"/>
    <w:rsid w:val="00E82B96"/>
    <w:rsid w:val="00E83D07"/>
    <w:rsid w:val="00E85722"/>
    <w:rsid w:val="00E85D50"/>
    <w:rsid w:val="00E952FE"/>
    <w:rsid w:val="00EA064F"/>
    <w:rsid w:val="00EA3497"/>
    <w:rsid w:val="00EA39E9"/>
    <w:rsid w:val="00EA4200"/>
    <w:rsid w:val="00EB29A0"/>
    <w:rsid w:val="00EB47DD"/>
    <w:rsid w:val="00EB61C0"/>
    <w:rsid w:val="00EC0E45"/>
    <w:rsid w:val="00EC1433"/>
    <w:rsid w:val="00EC2249"/>
    <w:rsid w:val="00EC2FCD"/>
    <w:rsid w:val="00EC3024"/>
    <w:rsid w:val="00EC3E91"/>
    <w:rsid w:val="00EC4F0A"/>
    <w:rsid w:val="00EC64AA"/>
    <w:rsid w:val="00EC6E95"/>
    <w:rsid w:val="00ED0405"/>
    <w:rsid w:val="00ED21CB"/>
    <w:rsid w:val="00ED2A91"/>
    <w:rsid w:val="00ED5404"/>
    <w:rsid w:val="00EE4A6E"/>
    <w:rsid w:val="00EF339C"/>
    <w:rsid w:val="00EF3CA3"/>
    <w:rsid w:val="00F009E1"/>
    <w:rsid w:val="00F0565B"/>
    <w:rsid w:val="00F0681A"/>
    <w:rsid w:val="00F11CF7"/>
    <w:rsid w:val="00F171F0"/>
    <w:rsid w:val="00F234BC"/>
    <w:rsid w:val="00F234C8"/>
    <w:rsid w:val="00F24A87"/>
    <w:rsid w:val="00F24AB1"/>
    <w:rsid w:val="00F346FF"/>
    <w:rsid w:val="00F35793"/>
    <w:rsid w:val="00F37211"/>
    <w:rsid w:val="00F41FA9"/>
    <w:rsid w:val="00F4275E"/>
    <w:rsid w:val="00F475E6"/>
    <w:rsid w:val="00F506FA"/>
    <w:rsid w:val="00F50D95"/>
    <w:rsid w:val="00F53471"/>
    <w:rsid w:val="00F55CF6"/>
    <w:rsid w:val="00F6407A"/>
    <w:rsid w:val="00F64C26"/>
    <w:rsid w:val="00F6552F"/>
    <w:rsid w:val="00F656CE"/>
    <w:rsid w:val="00F65DF7"/>
    <w:rsid w:val="00F7489F"/>
    <w:rsid w:val="00F74C18"/>
    <w:rsid w:val="00F76D75"/>
    <w:rsid w:val="00F81A2F"/>
    <w:rsid w:val="00F829AD"/>
    <w:rsid w:val="00F90CBC"/>
    <w:rsid w:val="00F91E0C"/>
    <w:rsid w:val="00F92F2A"/>
    <w:rsid w:val="00F94F20"/>
    <w:rsid w:val="00F954C7"/>
    <w:rsid w:val="00FA0950"/>
    <w:rsid w:val="00FA704B"/>
    <w:rsid w:val="00FB1E5C"/>
    <w:rsid w:val="00FB2220"/>
    <w:rsid w:val="00FB254D"/>
    <w:rsid w:val="00FB2D33"/>
    <w:rsid w:val="00FB4B91"/>
    <w:rsid w:val="00FB652B"/>
    <w:rsid w:val="00FB6C79"/>
    <w:rsid w:val="00FC27FF"/>
    <w:rsid w:val="00FC2BC3"/>
    <w:rsid w:val="00FC2F5C"/>
    <w:rsid w:val="00FD6D07"/>
    <w:rsid w:val="00FF010F"/>
    <w:rsid w:val="00FF1A7D"/>
    <w:rsid w:val="00FF5ABC"/>
    <w:rsid w:val="00FF64F4"/>
    <w:rsid w:val="00FF6A79"/>
    <w:rsid w:val="00FF7AED"/>
    <w:rsid w:val="00FF7B7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F25E9D"/>
  <w15:chartTrackingRefBased/>
  <w15:docId w15:val="{3E87BE2D-7E7B-4B17-9C53-1302183A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0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D3D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C01"/>
  </w:style>
  <w:style w:type="paragraph" w:styleId="Footer">
    <w:name w:val="footer"/>
    <w:basedOn w:val="Normal"/>
    <w:link w:val="FooterChar"/>
    <w:uiPriority w:val="99"/>
    <w:unhideWhenUsed/>
    <w:rsid w:val="008D7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C01"/>
  </w:style>
  <w:style w:type="paragraph" w:styleId="NormalWeb">
    <w:name w:val="Normal (Web)"/>
    <w:basedOn w:val="Normal"/>
    <w:uiPriority w:val="99"/>
    <w:semiHidden/>
    <w:unhideWhenUsed/>
    <w:rsid w:val="008D7C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7C01"/>
    <w:pPr>
      <w:ind w:left="720"/>
      <w:contextualSpacing/>
    </w:pPr>
  </w:style>
  <w:style w:type="character" w:customStyle="1" w:styleId="Heading2Char">
    <w:name w:val="Heading 2 Char"/>
    <w:basedOn w:val="DefaultParagraphFont"/>
    <w:link w:val="Heading2"/>
    <w:uiPriority w:val="9"/>
    <w:rsid w:val="006D3D33"/>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875EEE"/>
    <w:pPr>
      <w:widowControl w:val="0"/>
      <w:spacing w:after="0" w:line="240" w:lineRule="auto"/>
    </w:pPr>
    <w:rPr>
      <w:rFonts w:eastAsiaTheme="minorHAnsi"/>
      <w:lang w:val="en-US" w:eastAsia="en-US"/>
    </w:rPr>
  </w:style>
  <w:style w:type="table" w:customStyle="1" w:styleId="TableNormal12">
    <w:name w:val="Table Normal12"/>
    <w:uiPriority w:val="2"/>
    <w:semiHidden/>
    <w:unhideWhenUsed/>
    <w:qFormat/>
    <w:rsid w:val="00875EEE"/>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Default">
    <w:name w:val="Default"/>
    <w:rsid w:val="00172001"/>
    <w:pPr>
      <w:autoSpaceDE w:val="0"/>
      <w:autoSpaceDN w:val="0"/>
      <w:adjustRightInd w:val="0"/>
      <w:spacing w:after="0" w:line="240" w:lineRule="auto"/>
    </w:pPr>
    <w:rPr>
      <w:rFonts w:ascii="Georgia" w:hAnsi="Georgia" w:cs="Georgia"/>
      <w:color w:val="000000"/>
      <w:sz w:val="24"/>
      <w:szCs w:val="24"/>
    </w:rPr>
  </w:style>
  <w:style w:type="character" w:customStyle="1" w:styleId="Heading1Char">
    <w:name w:val="Heading 1 Char"/>
    <w:basedOn w:val="DefaultParagraphFont"/>
    <w:link w:val="Heading1"/>
    <w:uiPriority w:val="9"/>
    <w:rsid w:val="004F70EB"/>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2"/>
    <w:qFormat/>
    <w:rsid w:val="00F11CF7"/>
    <w:pPr>
      <w:spacing w:after="0" w:line="240" w:lineRule="auto"/>
      <w:contextualSpacing/>
    </w:pPr>
    <w:rPr>
      <w:rFonts w:asciiTheme="majorHAnsi" w:eastAsiaTheme="majorEastAsia" w:hAnsiTheme="majorHAnsi" w:cstheme="majorBidi"/>
      <w:color w:val="000000" w:themeColor="text1"/>
      <w:spacing w:val="-10"/>
      <w:kern w:val="28"/>
      <w:sz w:val="56"/>
      <w:szCs w:val="56"/>
      <w:lang w:val="en-GB" w:eastAsia="en-US"/>
    </w:rPr>
  </w:style>
  <w:style w:type="character" w:customStyle="1" w:styleId="TitleChar">
    <w:name w:val="Title Char"/>
    <w:basedOn w:val="DefaultParagraphFont"/>
    <w:link w:val="Title"/>
    <w:uiPriority w:val="2"/>
    <w:rsid w:val="00F11CF7"/>
    <w:rPr>
      <w:rFonts w:asciiTheme="majorHAnsi" w:eastAsiaTheme="majorEastAsia" w:hAnsiTheme="majorHAnsi" w:cstheme="majorBidi"/>
      <w:color w:val="000000" w:themeColor="text1"/>
      <w:spacing w:val="-10"/>
      <w:kern w:val="28"/>
      <w:sz w:val="56"/>
      <w:szCs w:val="56"/>
      <w:lang w:val="en-GB" w:eastAsia="en-US"/>
    </w:rPr>
  </w:style>
  <w:style w:type="paragraph" w:styleId="NoSpacing">
    <w:name w:val="No Spacing"/>
    <w:qFormat/>
    <w:rsid w:val="002B5F8B"/>
    <w:pPr>
      <w:spacing w:after="0" w:line="288" w:lineRule="auto"/>
    </w:pPr>
    <w:rPr>
      <w:rFonts w:eastAsiaTheme="minorHAnsi"/>
      <w:sz w:val="18"/>
      <w:szCs w:val="18"/>
      <w:lang w:val="en-GB" w:eastAsia="en-US"/>
    </w:rPr>
  </w:style>
  <w:style w:type="character" w:styleId="Hyperlink">
    <w:name w:val="Hyperlink"/>
    <w:basedOn w:val="DefaultParagraphFont"/>
    <w:uiPriority w:val="99"/>
    <w:unhideWhenUsed/>
    <w:rsid w:val="002B5F8B"/>
    <w:rPr>
      <w:color w:val="0563C1" w:themeColor="hyperlink"/>
      <w:u w:val="single"/>
    </w:rPr>
  </w:style>
  <w:style w:type="character" w:styleId="UnresolvedMention">
    <w:name w:val="Unresolved Mention"/>
    <w:basedOn w:val="DefaultParagraphFont"/>
    <w:uiPriority w:val="99"/>
    <w:semiHidden/>
    <w:unhideWhenUsed/>
    <w:rsid w:val="00740584"/>
    <w:rPr>
      <w:color w:val="605E5C"/>
      <w:shd w:val="clear" w:color="auto" w:fill="E1DFDD"/>
    </w:rPr>
  </w:style>
  <w:style w:type="paragraph" w:customStyle="1" w:styleId="Normal1">
    <w:name w:val="Normal1"/>
    <w:basedOn w:val="Normal"/>
    <w:rsid w:val="00D55B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5BB0"/>
    <w:rPr>
      <w:b/>
      <w:bCs/>
    </w:rPr>
  </w:style>
  <w:style w:type="character" w:styleId="FollowedHyperlink">
    <w:name w:val="FollowedHyperlink"/>
    <w:basedOn w:val="DefaultParagraphFont"/>
    <w:uiPriority w:val="99"/>
    <w:semiHidden/>
    <w:unhideWhenUsed/>
    <w:rsid w:val="005C7C47"/>
    <w:rPr>
      <w:color w:val="954F72" w:themeColor="followedHyperlink"/>
      <w:u w:val="single"/>
    </w:rPr>
  </w:style>
  <w:style w:type="paragraph" w:customStyle="1" w:styleId="Normal2">
    <w:name w:val="Normal2"/>
    <w:basedOn w:val="Normal"/>
    <w:rsid w:val="004C59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91068">
      <w:bodyDiv w:val="1"/>
      <w:marLeft w:val="0"/>
      <w:marRight w:val="0"/>
      <w:marTop w:val="0"/>
      <w:marBottom w:val="0"/>
      <w:divBdr>
        <w:top w:val="none" w:sz="0" w:space="0" w:color="auto"/>
        <w:left w:val="none" w:sz="0" w:space="0" w:color="auto"/>
        <w:bottom w:val="none" w:sz="0" w:space="0" w:color="auto"/>
        <w:right w:val="none" w:sz="0" w:space="0" w:color="auto"/>
      </w:divBdr>
    </w:div>
    <w:div w:id="872617920">
      <w:bodyDiv w:val="1"/>
      <w:marLeft w:val="0"/>
      <w:marRight w:val="0"/>
      <w:marTop w:val="0"/>
      <w:marBottom w:val="0"/>
      <w:divBdr>
        <w:top w:val="none" w:sz="0" w:space="0" w:color="auto"/>
        <w:left w:val="none" w:sz="0" w:space="0" w:color="auto"/>
        <w:bottom w:val="none" w:sz="0" w:space="0" w:color="auto"/>
        <w:right w:val="none" w:sz="0" w:space="0" w:color="auto"/>
      </w:divBdr>
    </w:div>
    <w:div w:id="1083184363">
      <w:bodyDiv w:val="1"/>
      <w:marLeft w:val="0"/>
      <w:marRight w:val="0"/>
      <w:marTop w:val="0"/>
      <w:marBottom w:val="0"/>
      <w:divBdr>
        <w:top w:val="none" w:sz="0" w:space="0" w:color="auto"/>
        <w:left w:val="none" w:sz="0" w:space="0" w:color="auto"/>
        <w:bottom w:val="none" w:sz="0" w:space="0" w:color="auto"/>
        <w:right w:val="none" w:sz="0" w:space="0" w:color="auto"/>
      </w:divBdr>
    </w:div>
    <w:div w:id="1186749325">
      <w:bodyDiv w:val="1"/>
      <w:marLeft w:val="0"/>
      <w:marRight w:val="0"/>
      <w:marTop w:val="0"/>
      <w:marBottom w:val="0"/>
      <w:divBdr>
        <w:top w:val="none" w:sz="0" w:space="0" w:color="auto"/>
        <w:left w:val="none" w:sz="0" w:space="0" w:color="auto"/>
        <w:bottom w:val="none" w:sz="0" w:space="0" w:color="auto"/>
        <w:right w:val="none" w:sz="0" w:space="0" w:color="auto"/>
      </w:divBdr>
    </w:div>
    <w:div w:id="1275480852">
      <w:bodyDiv w:val="1"/>
      <w:marLeft w:val="0"/>
      <w:marRight w:val="0"/>
      <w:marTop w:val="0"/>
      <w:marBottom w:val="0"/>
      <w:divBdr>
        <w:top w:val="none" w:sz="0" w:space="0" w:color="auto"/>
        <w:left w:val="none" w:sz="0" w:space="0" w:color="auto"/>
        <w:bottom w:val="none" w:sz="0" w:space="0" w:color="auto"/>
        <w:right w:val="none" w:sz="0" w:space="0" w:color="auto"/>
      </w:divBdr>
    </w:div>
    <w:div w:id="1367828213">
      <w:bodyDiv w:val="1"/>
      <w:marLeft w:val="0"/>
      <w:marRight w:val="0"/>
      <w:marTop w:val="0"/>
      <w:marBottom w:val="0"/>
      <w:divBdr>
        <w:top w:val="none" w:sz="0" w:space="0" w:color="auto"/>
        <w:left w:val="none" w:sz="0" w:space="0" w:color="auto"/>
        <w:bottom w:val="none" w:sz="0" w:space="0" w:color="auto"/>
        <w:right w:val="none" w:sz="0" w:space="0" w:color="auto"/>
      </w:divBdr>
    </w:div>
    <w:div w:id="1417558050">
      <w:bodyDiv w:val="1"/>
      <w:marLeft w:val="0"/>
      <w:marRight w:val="0"/>
      <w:marTop w:val="0"/>
      <w:marBottom w:val="0"/>
      <w:divBdr>
        <w:top w:val="none" w:sz="0" w:space="0" w:color="auto"/>
        <w:left w:val="none" w:sz="0" w:space="0" w:color="auto"/>
        <w:bottom w:val="none" w:sz="0" w:space="0" w:color="auto"/>
        <w:right w:val="none" w:sz="0" w:space="0" w:color="auto"/>
      </w:divBdr>
    </w:div>
    <w:div w:id="1493184214">
      <w:bodyDiv w:val="1"/>
      <w:marLeft w:val="0"/>
      <w:marRight w:val="0"/>
      <w:marTop w:val="0"/>
      <w:marBottom w:val="0"/>
      <w:divBdr>
        <w:top w:val="none" w:sz="0" w:space="0" w:color="auto"/>
        <w:left w:val="none" w:sz="0" w:space="0" w:color="auto"/>
        <w:bottom w:val="none" w:sz="0" w:space="0" w:color="auto"/>
        <w:right w:val="none" w:sz="0" w:space="0" w:color="auto"/>
      </w:divBdr>
      <w:divsChild>
        <w:div w:id="2099672688">
          <w:marLeft w:val="0"/>
          <w:marRight w:val="0"/>
          <w:marTop w:val="150"/>
          <w:marBottom w:val="0"/>
          <w:divBdr>
            <w:top w:val="none" w:sz="0" w:space="0" w:color="auto"/>
            <w:left w:val="none" w:sz="0" w:space="0" w:color="auto"/>
            <w:bottom w:val="none" w:sz="0" w:space="0" w:color="auto"/>
            <w:right w:val="none" w:sz="0" w:space="0" w:color="auto"/>
          </w:divBdr>
          <w:divsChild>
            <w:div w:id="1127430375">
              <w:marLeft w:val="0"/>
              <w:marRight w:val="0"/>
              <w:marTop w:val="0"/>
              <w:marBottom w:val="0"/>
              <w:divBdr>
                <w:top w:val="none" w:sz="0" w:space="0" w:color="auto"/>
                <w:left w:val="none" w:sz="0" w:space="0" w:color="auto"/>
                <w:bottom w:val="none" w:sz="0" w:space="0" w:color="auto"/>
                <w:right w:val="none" w:sz="0" w:space="0" w:color="auto"/>
              </w:divBdr>
            </w:div>
          </w:divsChild>
        </w:div>
        <w:div w:id="800464230">
          <w:marLeft w:val="0"/>
          <w:marRight w:val="0"/>
          <w:marTop w:val="150"/>
          <w:marBottom w:val="0"/>
          <w:divBdr>
            <w:top w:val="none" w:sz="0" w:space="0" w:color="auto"/>
            <w:left w:val="none" w:sz="0" w:space="0" w:color="auto"/>
            <w:bottom w:val="none" w:sz="0" w:space="0" w:color="auto"/>
            <w:right w:val="none" w:sz="0" w:space="0" w:color="auto"/>
          </w:divBdr>
          <w:divsChild>
            <w:div w:id="14455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1271">
      <w:bodyDiv w:val="1"/>
      <w:marLeft w:val="0"/>
      <w:marRight w:val="0"/>
      <w:marTop w:val="0"/>
      <w:marBottom w:val="0"/>
      <w:divBdr>
        <w:top w:val="none" w:sz="0" w:space="0" w:color="auto"/>
        <w:left w:val="none" w:sz="0" w:space="0" w:color="auto"/>
        <w:bottom w:val="none" w:sz="0" w:space="0" w:color="auto"/>
        <w:right w:val="none" w:sz="0" w:space="0" w:color="auto"/>
      </w:divBdr>
    </w:div>
    <w:div w:id="1527134161">
      <w:bodyDiv w:val="1"/>
      <w:marLeft w:val="0"/>
      <w:marRight w:val="0"/>
      <w:marTop w:val="0"/>
      <w:marBottom w:val="0"/>
      <w:divBdr>
        <w:top w:val="none" w:sz="0" w:space="0" w:color="auto"/>
        <w:left w:val="none" w:sz="0" w:space="0" w:color="auto"/>
        <w:bottom w:val="none" w:sz="0" w:space="0" w:color="auto"/>
        <w:right w:val="none" w:sz="0" w:space="0" w:color="auto"/>
      </w:divBdr>
    </w:div>
    <w:div w:id="1674717557">
      <w:bodyDiv w:val="1"/>
      <w:marLeft w:val="0"/>
      <w:marRight w:val="0"/>
      <w:marTop w:val="0"/>
      <w:marBottom w:val="0"/>
      <w:divBdr>
        <w:top w:val="none" w:sz="0" w:space="0" w:color="auto"/>
        <w:left w:val="none" w:sz="0" w:space="0" w:color="auto"/>
        <w:bottom w:val="none" w:sz="0" w:space="0" w:color="auto"/>
        <w:right w:val="none" w:sz="0" w:space="0" w:color="auto"/>
      </w:divBdr>
    </w:div>
    <w:div w:id="1683968876">
      <w:bodyDiv w:val="1"/>
      <w:marLeft w:val="0"/>
      <w:marRight w:val="0"/>
      <w:marTop w:val="0"/>
      <w:marBottom w:val="0"/>
      <w:divBdr>
        <w:top w:val="none" w:sz="0" w:space="0" w:color="auto"/>
        <w:left w:val="none" w:sz="0" w:space="0" w:color="auto"/>
        <w:bottom w:val="none" w:sz="0" w:space="0" w:color="auto"/>
        <w:right w:val="none" w:sz="0" w:space="0" w:color="auto"/>
      </w:divBdr>
    </w:div>
    <w:div w:id="1922828914">
      <w:bodyDiv w:val="1"/>
      <w:marLeft w:val="0"/>
      <w:marRight w:val="0"/>
      <w:marTop w:val="0"/>
      <w:marBottom w:val="0"/>
      <w:divBdr>
        <w:top w:val="none" w:sz="0" w:space="0" w:color="auto"/>
        <w:left w:val="none" w:sz="0" w:space="0" w:color="auto"/>
        <w:bottom w:val="none" w:sz="0" w:space="0" w:color="auto"/>
        <w:right w:val="none" w:sz="0" w:space="0" w:color="auto"/>
      </w:divBdr>
    </w:div>
    <w:div w:id="1973320313">
      <w:bodyDiv w:val="1"/>
      <w:marLeft w:val="0"/>
      <w:marRight w:val="0"/>
      <w:marTop w:val="0"/>
      <w:marBottom w:val="0"/>
      <w:divBdr>
        <w:top w:val="none" w:sz="0" w:space="0" w:color="auto"/>
        <w:left w:val="none" w:sz="0" w:space="0" w:color="auto"/>
        <w:bottom w:val="none" w:sz="0" w:space="0" w:color="auto"/>
        <w:right w:val="none" w:sz="0" w:space="0" w:color="auto"/>
      </w:divBdr>
    </w:div>
    <w:div w:id="205161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yggforetagen.se/arbetsmiljoplangui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E773E3806B76E4DB726E4B8EC134E75" ma:contentTypeVersion="10" ma:contentTypeDescription="Skapa ett nytt dokument." ma:contentTypeScope="" ma:versionID="48ae40f98541fdfa24ed1871bbe6c269">
  <xsd:schema xmlns:xsd="http://www.w3.org/2001/XMLSchema" xmlns:xs="http://www.w3.org/2001/XMLSchema" xmlns:p="http://schemas.microsoft.com/office/2006/metadata/properties" xmlns:ns2="ef19cda6-7d39-492a-8642-58fc3a27c313" xmlns:ns3="91c32f57-588f-4bb8-9002-cfd812192c2d" targetNamespace="http://schemas.microsoft.com/office/2006/metadata/properties" ma:root="true" ma:fieldsID="9011898c2aa4cedf4ee88edf543b6337" ns2:_="" ns3:_="">
    <xsd:import namespace="ef19cda6-7d39-492a-8642-58fc3a27c313"/>
    <xsd:import namespace="91c32f57-588f-4bb8-9002-cfd812192c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9cda6-7d39-492a-8642-58fc3a27c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c32f57-588f-4bb8-9002-cfd812192c2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76B13-9E4F-4070-8661-DD337E2DE1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C76130-8726-43B5-B7BC-3944767E0547}">
  <ds:schemaRefs>
    <ds:schemaRef ds:uri="http://schemas.microsoft.com/sharepoint/v3/contenttype/forms"/>
  </ds:schemaRefs>
</ds:datastoreItem>
</file>

<file path=customXml/itemProps3.xml><?xml version="1.0" encoding="utf-8"?>
<ds:datastoreItem xmlns:ds="http://schemas.openxmlformats.org/officeDocument/2006/customXml" ds:itemID="{3F496A8E-BDC2-4706-8CDB-C108FA3919C1}"/>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1875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Nyström, Jenny</dc:creator>
  <cp:keywords/>
  <dc:description/>
  <cp:lastModifiedBy>Jenny Nyström</cp:lastModifiedBy>
  <cp:revision>65</cp:revision>
  <dcterms:created xsi:type="dcterms:W3CDTF">2021-09-13T08:37:00Z</dcterms:created>
  <dcterms:modified xsi:type="dcterms:W3CDTF">2024-10-22T11:07:00Z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0x0101004E773E3806B76E4DB726E4B8EC134E75</vt:lpwstr>
  </property>
</Properties>
</file>